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87" w:rsidRPr="00760E87" w:rsidRDefault="00760E87" w:rsidP="00760E87">
      <w:pPr>
        <w:shd w:val="clear" w:color="auto" w:fill="FFFFFF"/>
        <w:spacing w:after="0" w:line="420" w:lineRule="atLeast"/>
        <w:outlineLvl w:val="0"/>
        <w:rPr>
          <w:rFonts w:ascii="Tahoma" w:eastAsia="Times New Roman" w:hAnsi="Tahoma" w:cs="Tahoma"/>
          <w:color w:val="1E2316"/>
          <w:kern w:val="36"/>
          <w:sz w:val="36"/>
          <w:szCs w:val="36"/>
          <w:lang w:eastAsia="ru-RU"/>
        </w:rPr>
      </w:pPr>
      <w:r w:rsidRPr="00760E87">
        <w:rPr>
          <w:rFonts w:ascii="Tahoma" w:eastAsia="Times New Roman" w:hAnsi="Tahoma" w:cs="Tahoma"/>
          <w:color w:val="1E2316"/>
          <w:kern w:val="36"/>
          <w:sz w:val="36"/>
          <w:szCs w:val="36"/>
          <w:lang w:eastAsia="ru-RU"/>
        </w:rPr>
        <w:t>Договор купли-продажи дома с землей с использованием материнского капитала</w:t>
      </w:r>
    </w:p>
    <w:p w:rsidR="00760E87" w:rsidRPr="00760E87" w:rsidRDefault="00760E87" w:rsidP="00760E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b/>
          <w:bCs/>
          <w:color w:val="1E2316"/>
          <w:sz w:val="20"/>
          <w:szCs w:val="20"/>
          <w:lang w:eastAsia="ru-RU"/>
        </w:rPr>
        <w:t>ДОГОВОР №__</w:t>
      </w:r>
    </w:p>
    <w:p w:rsidR="00760E87" w:rsidRPr="00760E87" w:rsidRDefault="00760E87" w:rsidP="00760E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b/>
          <w:bCs/>
          <w:color w:val="1E2316"/>
          <w:sz w:val="20"/>
          <w:szCs w:val="20"/>
          <w:lang w:eastAsia="ru-RU"/>
        </w:rPr>
        <w:t>купли-продажи жилого дома и земельного участка</w:t>
      </w:r>
    </w:p>
    <w:p w:rsidR="00760E87" w:rsidRPr="00760E87" w:rsidRDefault="00760E87" w:rsidP="00760E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b/>
          <w:bCs/>
          <w:color w:val="1E2316"/>
          <w:sz w:val="20"/>
          <w:szCs w:val="20"/>
          <w:lang w:eastAsia="ru-RU"/>
        </w:rPr>
        <w:t>с использованием материнского (семейного) капитала</w:t>
      </w:r>
    </w:p>
    <w:p w:rsidR="00760E87" w:rsidRPr="00760E87" w:rsidRDefault="00760E87" w:rsidP="0076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 </w:t>
      </w:r>
    </w:p>
    <w:p w:rsidR="00760E87" w:rsidRPr="00760E87" w:rsidRDefault="00760E87" w:rsidP="0076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г. ______________                                                                           ______________________________ </w:t>
      </w:r>
      <w:proofErr w:type="gramStart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г</w:t>
      </w:r>
      <w:proofErr w:type="gramEnd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.</w:t>
      </w:r>
    </w:p>
    <w:p w:rsidR="00760E87" w:rsidRPr="00760E87" w:rsidRDefault="00760E87" w:rsidP="0076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            </w:t>
      </w:r>
      <w:r w:rsidRPr="00760E87">
        <w:rPr>
          <w:rFonts w:ascii="Arial" w:eastAsia="Times New Roman" w:hAnsi="Arial" w:cs="Arial"/>
          <w:b/>
          <w:bCs/>
          <w:color w:val="1E2316"/>
          <w:sz w:val="20"/>
          <w:szCs w:val="20"/>
          <w:lang w:eastAsia="ru-RU"/>
        </w:rPr>
        <w:t>_______________________________, </w:t>
      </w: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дата рождения ______________________________ года, место рождения: гор</w:t>
      </w:r>
      <w:proofErr w:type="gramStart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.</w:t>
      </w:r>
      <w:proofErr w:type="gramEnd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_________________________, </w:t>
      </w:r>
      <w:proofErr w:type="gramStart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г</w:t>
      </w:r>
      <w:proofErr w:type="gramEnd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ражданство Российской Федерации, пол:_________________, паспорт гражданина Российской Федерации: серия ________________№____________,  выдан ________________________________________ _______________г., код подразделения_________,  зарегистрирован по месту жительства по адресу: _______________________, г.___________________________________,  д. _______кв. _________, именуемый в дальнейшем </w:t>
      </w:r>
      <w:r w:rsidRPr="00760E87">
        <w:rPr>
          <w:rFonts w:ascii="Arial" w:eastAsia="Times New Roman" w:hAnsi="Arial" w:cs="Arial"/>
          <w:b/>
          <w:bCs/>
          <w:color w:val="1E2316"/>
          <w:sz w:val="20"/>
          <w:szCs w:val="20"/>
          <w:lang w:eastAsia="ru-RU"/>
        </w:rPr>
        <w:t>«Продавец»</w:t>
      </w: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 и</w:t>
      </w:r>
    </w:p>
    <w:p w:rsidR="00760E87" w:rsidRPr="00760E87" w:rsidRDefault="00760E87" w:rsidP="0076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            </w:t>
      </w:r>
      <w:r w:rsidRPr="00760E87">
        <w:rPr>
          <w:rFonts w:ascii="Arial" w:eastAsia="Times New Roman" w:hAnsi="Arial" w:cs="Arial"/>
          <w:b/>
          <w:bCs/>
          <w:color w:val="1E2316"/>
          <w:sz w:val="20"/>
          <w:szCs w:val="20"/>
          <w:lang w:eastAsia="ru-RU"/>
        </w:rPr>
        <w:t>_______________________________, </w:t>
      </w: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дата рождения ___________________________года, место рождения:______________________, гражданство Российской Федерации, пол:__________________, паспорт гражданина Российской Федерации: серия _______________№________________, выдан __________________________________________</w:t>
      </w:r>
    </w:p>
    <w:p w:rsidR="00760E87" w:rsidRPr="00760E87" w:rsidRDefault="00760E87" w:rsidP="0076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___________________г., код подразделения______________, </w:t>
      </w:r>
      <w:proofErr w:type="gramStart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зарегистрирована</w:t>
      </w:r>
      <w:proofErr w:type="gramEnd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 по месту жительства по адресу:______________________________________________________________,  действующая от себя и в интересах несовершеннолетних детей:</w:t>
      </w:r>
    </w:p>
    <w:p w:rsidR="00760E87" w:rsidRPr="00760E87" w:rsidRDefault="00760E87" w:rsidP="0076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            </w:t>
      </w:r>
      <w:r w:rsidRPr="00760E87">
        <w:rPr>
          <w:rFonts w:ascii="Arial" w:eastAsia="Times New Roman" w:hAnsi="Arial" w:cs="Arial"/>
          <w:b/>
          <w:bCs/>
          <w:color w:val="1E2316"/>
          <w:sz w:val="20"/>
          <w:szCs w:val="20"/>
          <w:lang w:eastAsia="ru-RU"/>
        </w:rPr>
        <w:t>________________________________</w:t>
      </w: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, дата рождения____________________, место рождения:_________________________, гражданство Российской Федерации, пол:_________________, свидетельство о рождении: серия _______№ _________ выдано Отделом ЗАГС администрации _______________________________ «___»______________ 200_ года, адрес постоянного места жительства: ___________________________________________</w:t>
      </w:r>
    </w:p>
    <w:p w:rsidR="00760E87" w:rsidRPr="00760E87" w:rsidRDefault="00760E87" w:rsidP="0076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b/>
          <w:bCs/>
          <w:color w:val="1E2316"/>
          <w:sz w:val="20"/>
          <w:szCs w:val="20"/>
          <w:lang w:eastAsia="ru-RU"/>
        </w:rPr>
        <w:t>________________________________</w:t>
      </w: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, дата рождения____________________, место рождения:_________________________, гражданство Российской Федерации, пол:_________________, свидетельство о рождении: серия _______№ _________ выдано Отделом ЗАГС администрации _______________________________ «___»______________ 200_ года, адрес постоянного места жительства: ___________________________________________, и</w:t>
      </w:r>
    </w:p>
    <w:p w:rsidR="00760E87" w:rsidRPr="00760E87" w:rsidRDefault="00760E87" w:rsidP="0076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b/>
          <w:bCs/>
          <w:color w:val="1E2316"/>
          <w:sz w:val="20"/>
          <w:szCs w:val="20"/>
          <w:lang w:eastAsia="ru-RU"/>
        </w:rPr>
        <w:t>________________________________</w:t>
      </w: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, дата рождения____________________, место рождения:_________________________, гражданство Российской Федерации, пол:_________________, свидетельство о рождении: серия _______№ _________ выдано Отделом ЗАГС администрации _______________________________ «___»______________ 200_ года, адрес постоянного места жительства: ___________________________________________, именуемые в дальнейшем </w:t>
      </w:r>
      <w:r w:rsidRPr="00760E87">
        <w:rPr>
          <w:rFonts w:ascii="Arial" w:eastAsia="Times New Roman" w:hAnsi="Arial" w:cs="Arial"/>
          <w:b/>
          <w:bCs/>
          <w:color w:val="1E2316"/>
          <w:sz w:val="20"/>
          <w:szCs w:val="20"/>
          <w:lang w:eastAsia="ru-RU"/>
        </w:rPr>
        <w:t>«Покупатели»</w:t>
      </w: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, с другой стороны, совместно именуемые  Стороны, заключили настоящий договор о нижеследующем</w:t>
      </w:r>
    </w:p>
    <w:p w:rsidR="00760E87" w:rsidRPr="00760E87" w:rsidRDefault="00760E87" w:rsidP="00760E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 </w:t>
      </w:r>
    </w:p>
    <w:p w:rsidR="00760E87" w:rsidRPr="00760E87" w:rsidRDefault="00760E87" w:rsidP="00760E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b/>
          <w:bCs/>
          <w:color w:val="1E2316"/>
          <w:sz w:val="20"/>
          <w:szCs w:val="20"/>
          <w:lang w:eastAsia="ru-RU"/>
        </w:rPr>
        <w:t>Предмет договора</w:t>
      </w:r>
    </w:p>
    <w:p w:rsidR="00760E87" w:rsidRPr="00760E87" w:rsidRDefault="00760E87" w:rsidP="0076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 </w:t>
      </w:r>
    </w:p>
    <w:p w:rsidR="00760E87" w:rsidRPr="00760E87" w:rsidRDefault="00760E87" w:rsidP="0076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1.1. Продавец  передает в общую долевую собственность Покупателям по 1/4 (одной четвертой) доли каждому, а Покупатели принимают </w:t>
      </w:r>
      <w:proofErr w:type="gramStart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в</w:t>
      </w:r>
      <w:proofErr w:type="gramEnd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 </w:t>
      </w:r>
      <w:proofErr w:type="gramStart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общею</w:t>
      </w:r>
      <w:proofErr w:type="gramEnd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 долевую собственность в указанных долях и оплачивают в соответствии с условиями договора недвижимое имущество:  земельный участок и расположенный на нем жилой дом по адресу:____________________________________________________________________________</w:t>
      </w:r>
    </w:p>
    <w:p w:rsidR="00760E87" w:rsidRPr="00760E87" w:rsidRDefault="00760E87" w:rsidP="0076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1.2. Сведения о жилом доме:</w:t>
      </w:r>
    </w:p>
    <w:p w:rsidR="00760E87" w:rsidRPr="00760E87" w:rsidRDefault="00760E87" w:rsidP="0076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 </w:t>
      </w:r>
      <w:proofErr w:type="gramStart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Жилой дом, назначение: жилое, 1-этажный, общая площадь  _______кв. м., инв. №________, лит.</w:t>
      </w:r>
      <w:proofErr w:type="gramEnd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 А, А</w:t>
      </w:r>
      <w:proofErr w:type="gramStart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1</w:t>
      </w:r>
      <w:proofErr w:type="gramEnd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, адрес (местонахождение) объекта: ________________________________</w:t>
      </w:r>
    </w:p>
    <w:p w:rsidR="00760E87" w:rsidRPr="00760E87" w:rsidRDefault="00760E87" w:rsidP="0076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Кадастровый (или условный) номер:___________________________</w:t>
      </w:r>
    </w:p>
    <w:p w:rsidR="00760E87" w:rsidRPr="00760E87" w:rsidRDefault="00760E87" w:rsidP="0076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Существующие ограничения (обременения) права: не зарегистрировано</w:t>
      </w:r>
    </w:p>
    <w:p w:rsidR="00760E87" w:rsidRPr="00760E87" w:rsidRDefault="00760E87" w:rsidP="0076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Вид права: Собственность</w:t>
      </w:r>
    </w:p>
    <w:p w:rsidR="00760E87" w:rsidRPr="00760E87" w:rsidRDefault="00760E87" w:rsidP="0076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proofErr w:type="gramStart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Право собственности Продавца на жилой дом зарегистрировано _________________ в  Управление Федеральной службы государственной регистрации, кадастра и картографии по_____________________,  о  чем  в Едином государственном реестре прав на недвижимое имущество и сделок с ним сделана запись регистрации № ______________и  выдано свидетельство о государственной регистрации права серии  ______________ от_____________ г.</w:t>
      </w:r>
      <w:proofErr w:type="gramEnd"/>
    </w:p>
    <w:p w:rsidR="00760E87" w:rsidRPr="00760E87" w:rsidRDefault="00760E87" w:rsidP="0076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lastRenderedPageBreak/>
        <w:t xml:space="preserve">1.2.1. На момент заключения настоящего  договора  жилой дом принадлежат на праве </w:t>
      </w:r>
      <w:proofErr w:type="gramStart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собственности</w:t>
      </w:r>
      <w:proofErr w:type="gramEnd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 на основании  договора дарения от____________, дата регистрации «____»_________ ______ г., №_____________________.</w:t>
      </w:r>
    </w:p>
    <w:p w:rsidR="00760E87" w:rsidRPr="00760E87" w:rsidRDefault="00760E87" w:rsidP="0076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1.3. Сведения о земельном участке:</w:t>
      </w:r>
    </w:p>
    <w:p w:rsidR="00760E87" w:rsidRPr="00760E87" w:rsidRDefault="00760E87" w:rsidP="0076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 Земельный участок, категория земель: земли населенных пунктов, разрешенное использование: под жилую застройку индивидуальную, общая площадь ______ </w:t>
      </w:r>
      <w:proofErr w:type="spellStart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кв</w:t>
      </w:r>
      <w:proofErr w:type="gramStart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.м</w:t>
      </w:r>
      <w:proofErr w:type="spellEnd"/>
      <w:proofErr w:type="gramEnd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, адрес (местонахождение) объекта: ____________________________</w:t>
      </w:r>
    </w:p>
    <w:p w:rsidR="00760E87" w:rsidRPr="00760E87" w:rsidRDefault="00760E87" w:rsidP="0076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 Кадастровый (или условный) номер объекта: ___________________</w:t>
      </w:r>
    </w:p>
    <w:p w:rsidR="00760E87" w:rsidRPr="00760E87" w:rsidRDefault="00760E87" w:rsidP="0076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Существующие ограничения (обременения) права: не зарегистрировано</w:t>
      </w:r>
    </w:p>
    <w:p w:rsidR="00760E87" w:rsidRPr="00760E87" w:rsidRDefault="00760E87" w:rsidP="0076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Вид права: Собственность</w:t>
      </w:r>
    </w:p>
    <w:p w:rsidR="00760E87" w:rsidRPr="00760E87" w:rsidRDefault="00760E87" w:rsidP="0076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 Право собственности Продавца  на земельный участок зарегистрировано «___»  _______  201_ года  в Управление Федеральной службы государственной регистрации, кадастра и картографии </w:t>
      </w:r>
      <w:proofErr w:type="gramStart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по</w:t>
      </w:r>
      <w:proofErr w:type="gramEnd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_________________________, </w:t>
      </w:r>
      <w:proofErr w:type="gramStart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о</w:t>
      </w:r>
      <w:proofErr w:type="gramEnd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 чем в Едином государственном реестре прав на недвижимое имущество и сделок с ним сделана запись регистрации ____________________и  выдано свидетельство о государственной регистрации права серии  _______ от «___»____________ _______ г.</w:t>
      </w:r>
    </w:p>
    <w:p w:rsidR="00760E87" w:rsidRPr="00760E87" w:rsidRDefault="00760E87" w:rsidP="0076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 1.3.1. На   момент  заключения  настоящего   договора  земельный  участок принадлежит Покупателю на праве собственности на основании договора _____________от «____» ________ ______________г.</w:t>
      </w:r>
      <w:proofErr w:type="gramStart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 ,</w:t>
      </w:r>
      <w:proofErr w:type="gramEnd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 дата регистрации «___»_________201_ г., №_______________________.</w:t>
      </w:r>
    </w:p>
    <w:p w:rsidR="00760E87" w:rsidRPr="00760E87" w:rsidRDefault="00760E87" w:rsidP="0076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             1.4. Жилой дом  и земельный  участок  осмотрены Покупателями до подписания настоящего договора. Недостатки и </w:t>
      </w:r>
      <w:proofErr w:type="gramStart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дефекты,  препятствующие  использованию жилого дома  и земельного участка в соответствии с их целевым назначением на момент осмотра Покупателями не выявлены</w:t>
      </w:r>
      <w:proofErr w:type="gramEnd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.</w:t>
      </w:r>
    </w:p>
    <w:p w:rsidR="00760E87" w:rsidRPr="00760E87" w:rsidRDefault="00760E87" w:rsidP="0076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             1.5. Продавец   довел  до  сведения Покупателей,  а Покупатели  приняли  к сведению, что на момент заключения  договора  с Продавцом  жилой дом  и земельный  участок  никому не  отчуждены, не  заложены, не  обещаны, под арестом (запрещением) и в споре не состоят, вещными и  обязательственными правами третьих лиц не обременены, ограничений в использовании не имеют.</w:t>
      </w:r>
    </w:p>
    <w:p w:rsidR="00760E87" w:rsidRPr="00760E87" w:rsidRDefault="00760E87" w:rsidP="0076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  1.6. На момент подписания настоящего договора в вышеназванной недвижимости никто не зарегистрирован и не проживает. Со статьями  292 Гражданского кодекса Российской Федерации стороны ознакомлены. Лиц сохраняющих право пользования и проживания, в соответствии со статьей …………. Гражданского кодекса Российской Федерации не имеется.</w:t>
      </w:r>
    </w:p>
    <w:p w:rsidR="00760E87" w:rsidRPr="00760E87" w:rsidRDefault="00760E87" w:rsidP="0076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1.7. На момент подписание настоящего договора Продавец не имеет задолженности по коммунальным и налоговым платежам на вышеуказанные объекты недвижимости.</w:t>
      </w:r>
    </w:p>
    <w:p w:rsidR="00760E87" w:rsidRPr="00760E87" w:rsidRDefault="00760E87" w:rsidP="0076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 </w:t>
      </w:r>
    </w:p>
    <w:p w:rsidR="00760E87" w:rsidRPr="00760E87" w:rsidRDefault="00760E87" w:rsidP="00760E8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                                                      </w:t>
      </w:r>
    </w:p>
    <w:p w:rsidR="00760E87" w:rsidRPr="00760E87" w:rsidRDefault="00760E87" w:rsidP="00760E87">
      <w:pPr>
        <w:shd w:val="clear" w:color="auto" w:fill="FFFFFF"/>
        <w:spacing w:after="0" w:line="240" w:lineRule="auto"/>
        <w:ind w:left="2520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b/>
          <w:bCs/>
          <w:color w:val="1E2316"/>
          <w:sz w:val="20"/>
          <w:szCs w:val="20"/>
          <w:lang w:eastAsia="ru-RU"/>
        </w:rPr>
        <w:t>2. Цена договора и порядок расчетов.</w:t>
      </w:r>
    </w:p>
    <w:p w:rsidR="00760E87" w:rsidRPr="00760E87" w:rsidRDefault="00760E87" w:rsidP="0076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 </w:t>
      </w:r>
    </w:p>
    <w:p w:rsidR="00760E87" w:rsidRPr="00760E87" w:rsidRDefault="00760E87" w:rsidP="0076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          2.1. Общая цена жилого дома и земельного участка составляет__________________</w:t>
      </w:r>
      <w:r w:rsidRPr="00760E87">
        <w:rPr>
          <w:rFonts w:ascii="Arial" w:eastAsia="Times New Roman" w:hAnsi="Arial" w:cs="Arial"/>
          <w:b/>
          <w:bCs/>
          <w:color w:val="1E2316"/>
          <w:sz w:val="20"/>
          <w:szCs w:val="20"/>
          <w:lang w:eastAsia="ru-RU"/>
        </w:rPr>
        <w:t> рублей</w:t>
      </w: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.</w:t>
      </w:r>
    </w:p>
    <w:p w:rsidR="00760E87" w:rsidRPr="00760E87" w:rsidRDefault="00760E87" w:rsidP="0076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2.2. </w:t>
      </w:r>
      <w:proofErr w:type="gramStart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Жилой дом и земельный участок  приобретается Покупателями у Продавца за счет  собственных средств в размере 400 000 (четыреста тысяч) рублей и средств материнского (семейного) капитала в размере 400 000 (четыреста тысяч) в соответствии с Федеральным законом № 256-ФЗ от 29 декабря 2006 г. «О дополнительных мерах государственной поддержки семей, имеющих детей», согласно государственного сертификата на материнский (семейный) капитал серия _____ №________, выдан на</w:t>
      </w:r>
      <w:proofErr w:type="gramEnd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 </w:t>
      </w:r>
      <w:proofErr w:type="gramStart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основании</w:t>
      </w:r>
      <w:proofErr w:type="gramEnd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 решения УПФР в городе -____________ ___________________от «___»___________ 201_ г. №_____, дата выдачи «___»__________ 201_ г.  на имя________________________________, паспорт России серия _________№ _________ выдан _________________________________________________ «___»___________ ________ г.</w:t>
      </w:r>
    </w:p>
    <w:p w:rsidR="00760E87" w:rsidRPr="00760E87" w:rsidRDefault="00760E87" w:rsidP="0076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2.3. Расчет между Сторонами производится  в следующем порядке:</w:t>
      </w:r>
    </w:p>
    <w:p w:rsidR="00760E87" w:rsidRPr="00760E87" w:rsidRDefault="00760E87" w:rsidP="0076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Денежные средства Покупателей в сумме 400 000 (четыреста тысяч)  рублей являются личными и переданы Продавцу в  день подписания настоящего договора. Оставшаяся сумма в размере 400 000 (четыреста тысяч) руб. за счет средств материнского (семейного) капитала на основании государственного сертификата на материнский (семейный) капитал перечисляется в безналичном порядке Государственным учреждением Управление Пенсионного фонда Российской Федерации по г. Чебоксары Чувашской Республике  на расчетный (банковский) счет Продавца р/с ______________________ в____________________________________, к/с _______________________________________ в____________________________________,  ИНН____________, КПП_______, БИК _________  в течени</w:t>
      </w:r>
      <w:proofErr w:type="gramStart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и</w:t>
      </w:r>
      <w:proofErr w:type="gramEnd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 двух месяцев после подачи заявления на распоряжение средствами материнского (семейного) капитала в УПФР в городе_______________________________.</w:t>
      </w:r>
    </w:p>
    <w:p w:rsidR="00760E87" w:rsidRPr="00760E87" w:rsidRDefault="00760E87" w:rsidP="0076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         2.4. Для осуществления платежа по настоящему договору Покупатели обязуются в течени</w:t>
      </w:r>
      <w:proofErr w:type="gramStart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и</w:t>
      </w:r>
      <w:proofErr w:type="gramEnd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 2 (двух) рабочих дней, с момента государственной регистрации настоящего Договора, предоставить зарегистрированный договор и Свидетельство о государственной регистрации права общей долевой собственности в УПФР в городе ________________________________</w:t>
      </w:r>
    </w:p>
    <w:p w:rsidR="00760E87" w:rsidRPr="00760E87" w:rsidRDefault="00760E87" w:rsidP="0076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2.5 Стороны определи, что жилой дом и земельный участок с момента передачи ее Покупателям и до момента полной оплаты не будут находиться в залоге у Продавца, согласно п….. ст. …. и </w:t>
      </w:r>
      <w:proofErr w:type="spellStart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ст</w:t>
      </w:r>
      <w:proofErr w:type="spellEnd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….. ГК РФ.</w:t>
      </w:r>
    </w:p>
    <w:p w:rsidR="00760E87" w:rsidRPr="00760E87" w:rsidRDefault="00760E87" w:rsidP="00760E87">
      <w:pPr>
        <w:shd w:val="clear" w:color="auto" w:fill="FFFFFF"/>
        <w:spacing w:after="0" w:line="240" w:lineRule="auto"/>
        <w:ind w:left="2124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b/>
          <w:bCs/>
          <w:color w:val="1E2316"/>
          <w:sz w:val="20"/>
          <w:szCs w:val="20"/>
          <w:lang w:eastAsia="ru-RU"/>
        </w:rPr>
        <w:t>3. Срок действия договора и иные условия.</w:t>
      </w:r>
    </w:p>
    <w:p w:rsidR="00760E87" w:rsidRPr="00760E87" w:rsidRDefault="00760E87" w:rsidP="0076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lastRenderedPageBreak/>
        <w:t xml:space="preserve">         3.1. Недвижимое имущество передается Покупателю в момент подписания настоящего договора и является </w:t>
      </w:r>
      <w:proofErr w:type="gramStart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единственным документом, одновременно подтверждающим факт передачи Продавцом жилого дома и земельного участка в общую долевую собственность Покупателей и предъявляется</w:t>
      </w:r>
      <w:proofErr w:type="gramEnd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 на государственную регистрацию в  Управлении Федеральной  службы государственной регистрации, кадастра и картографии по Чувашской Республике  </w:t>
      </w:r>
      <w:r w:rsidRPr="00760E87">
        <w:rPr>
          <w:rFonts w:ascii="Arial" w:eastAsia="Times New Roman" w:hAnsi="Arial" w:cs="Arial"/>
          <w:b/>
          <w:bCs/>
          <w:color w:val="1E2316"/>
          <w:sz w:val="20"/>
          <w:szCs w:val="20"/>
          <w:lang w:eastAsia="ru-RU"/>
        </w:rPr>
        <w:t>без Акта приема-передачи  недвижимого имущества</w:t>
      </w: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.</w:t>
      </w:r>
    </w:p>
    <w:p w:rsidR="00760E87" w:rsidRPr="00760E87" w:rsidRDefault="00760E87" w:rsidP="0076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3.2</w:t>
      </w:r>
      <w:proofErr w:type="gramStart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 В</w:t>
      </w:r>
      <w:proofErr w:type="gramEnd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 результате купли-продажи  жилой дом и земельный участок переходит в собственность Покупателей в равных долях, то есть по 1/4 (одной четвертой) доли в праве собственности на жилой дом и земельный участок по адресу:_________________________________________________________каждому Покупателю.</w:t>
      </w:r>
    </w:p>
    <w:p w:rsidR="00760E87" w:rsidRPr="00760E87" w:rsidRDefault="00760E87" w:rsidP="0076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3.3. Покупатели приобретают право собственности на отчуждаемый жилой дом и земельный участок  с момента государственной регистрации перехода права собственности в Управление Федеральной  службы государственной регистрации, кадастра и картографии </w:t>
      </w:r>
      <w:proofErr w:type="gramStart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по</w:t>
      </w:r>
      <w:proofErr w:type="gramEnd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___________________________.</w:t>
      </w:r>
    </w:p>
    <w:p w:rsidR="00760E87" w:rsidRPr="00760E87" w:rsidRDefault="00760E87" w:rsidP="0076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         3.4. Настоящий договор считается заключенным с момента его регистрации в  Управлении Федеральной  службы государственной регистрации, кадастра и картографии </w:t>
      </w:r>
      <w:proofErr w:type="gramStart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по</w:t>
      </w:r>
      <w:proofErr w:type="gramEnd"/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_____________________________.</w:t>
      </w:r>
    </w:p>
    <w:p w:rsidR="00760E87" w:rsidRPr="00760E87" w:rsidRDefault="00760E87" w:rsidP="0076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3.5. Расходы по государственной регистрации договора купли-продажи жилого дома и земельного участка несут Покупатели.</w:t>
      </w:r>
    </w:p>
    <w:p w:rsidR="00760E87" w:rsidRPr="00760E87" w:rsidRDefault="00760E87" w:rsidP="0076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3.6.  Настоящий договор составлен и подписан в 6 (шести) экземплярах, имеющих равную юридическую силу, 1 (первый)  экземпляр храниться в делах Управления Федеральной  службы государственной регистрации, кадастра и картографии по___________________, 2 (второй) у Продавца, 4 (четыре) у Покупателей.</w:t>
      </w:r>
    </w:p>
    <w:p w:rsidR="00760E87" w:rsidRPr="00760E87" w:rsidRDefault="00760E87" w:rsidP="0076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3.7. Настоящий Договор действует до даты полного исполнения Продавцом и Покупателями обязательств по настоящему Договору.</w:t>
      </w:r>
    </w:p>
    <w:p w:rsidR="00760E87" w:rsidRPr="00760E87" w:rsidRDefault="00760E87" w:rsidP="0076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                                                 </w:t>
      </w:r>
    </w:p>
    <w:p w:rsidR="00760E87" w:rsidRPr="00760E87" w:rsidRDefault="00760E87" w:rsidP="00760E87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b/>
          <w:bCs/>
          <w:color w:val="1E2316"/>
          <w:sz w:val="20"/>
          <w:szCs w:val="20"/>
          <w:lang w:eastAsia="ru-RU"/>
        </w:rPr>
        <w:t>4. Подписи сторон</w:t>
      </w:r>
    </w:p>
    <w:p w:rsidR="00760E87" w:rsidRPr="00760E87" w:rsidRDefault="00760E87" w:rsidP="00760E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760E87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760E87" w:rsidRPr="00760E87" w:rsidTr="00760E87">
        <w:trPr>
          <w:trHeight w:val="637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E87" w:rsidRPr="00760E87" w:rsidRDefault="00760E87" w:rsidP="0076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0E87" w:rsidRPr="00760E87" w:rsidRDefault="00760E87" w:rsidP="0076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 Продавец</w:t>
            </w:r>
          </w:p>
        </w:tc>
      </w:tr>
    </w:tbl>
    <w:p w:rsidR="004B50E6" w:rsidRDefault="00594B5C"/>
    <w:sectPr w:rsidR="004B50E6" w:rsidSect="00760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B5C" w:rsidRDefault="00594B5C" w:rsidP="00760E87">
      <w:pPr>
        <w:spacing w:after="0" w:line="240" w:lineRule="auto"/>
      </w:pPr>
      <w:r>
        <w:separator/>
      </w:r>
    </w:p>
  </w:endnote>
  <w:endnote w:type="continuationSeparator" w:id="0">
    <w:p w:rsidR="00594B5C" w:rsidRDefault="00594B5C" w:rsidP="0076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87" w:rsidRDefault="00760E8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87" w:rsidRDefault="00760E87">
    <w:pPr>
      <w:pStyle w:val="a7"/>
    </w:pPr>
    <w:hyperlink r:id="rId1" w:history="1">
      <w:proofErr w:type="spellStart"/>
      <w:r w:rsidRPr="00760E87">
        <w:rPr>
          <w:rStyle w:val="ab"/>
        </w:rPr>
        <w:t>PravoNedv.Ru</w:t>
      </w:r>
      <w:proofErr w:type="spellEnd"/>
    </w:hyperlink>
    <w:bookmarkStart w:id="0" w:name="_GoBack"/>
    <w:bookmarkEnd w:id="0"/>
    <w:r w:rsidRPr="00760E87">
      <w:t xml:space="preserve"> – жилищное право простыми словами</w:t>
    </w:r>
  </w:p>
  <w:p w:rsidR="00760E87" w:rsidRDefault="00760E8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87" w:rsidRDefault="00760E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B5C" w:rsidRDefault="00594B5C" w:rsidP="00760E87">
      <w:pPr>
        <w:spacing w:after="0" w:line="240" w:lineRule="auto"/>
      </w:pPr>
      <w:r>
        <w:separator/>
      </w:r>
    </w:p>
  </w:footnote>
  <w:footnote w:type="continuationSeparator" w:id="0">
    <w:p w:rsidR="00594B5C" w:rsidRDefault="00594B5C" w:rsidP="0076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87" w:rsidRDefault="00760E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87" w:rsidRDefault="00760E8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87" w:rsidRDefault="00760E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8734C"/>
    <w:multiLevelType w:val="multilevel"/>
    <w:tmpl w:val="DF34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87"/>
    <w:rsid w:val="002278E6"/>
    <w:rsid w:val="00594B5C"/>
    <w:rsid w:val="00760E87"/>
    <w:rsid w:val="0083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E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E87"/>
    <w:rPr>
      <w:b/>
      <w:bCs/>
    </w:rPr>
  </w:style>
  <w:style w:type="paragraph" w:styleId="a5">
    <w:name w:val="header"/>
    <w:basedOn w:val="a"/>
    <w:link w:val="a6"/>
    <w:uiPriority w:val="99"/>
    <w:unhideWhenUsed/>
    <w:rsid w:val="00760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0E87"/>
  </w:style>
  <w:style w:type="paragraph" w:styleId="a7">
    <w:name w:val="footer"/>
    <w:basedOn w:val="a"/>
    <w:link w:val="a8"/>
    <w:uiPriority w:val="99"/>
    <w:unhideWhenUsed/>
    <w:rsid w:val="00760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0E87"/>
  </w:style>
  <w:style w:type="paragraph" w:styleId="a9">
    <w:name w:val="Balloon Text"/>
    <w:basedOn w:val="a"/>
    <w:link w:val="aa"/>
    <w:uiPriority w:val="99"/>
    <w:semiHidden/>
    <w:unhideWhenUsed/>
    <w:rsid w:val="0076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0E8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60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E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E87"/>
    <w:rPr>
      <w:b/>
      <w:bCs/>
    </w:rPr>
  </w:style>
  <w:style w:type="paragraph" w:styleId="a5">
    <w:name w:val="header"/>
    <w:basedOn w:val="a"/>
    <w:link w:val="a6"/>
    <w:uiPriority w:val="99"/>
    <w:unhideWhenUsed/>
    <w:rsid w:val="00760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0E87"/>
  </w:style>
  <w:style w:type="paragraph" w:styleId="a7">
    <w:name w:val="footer"/>
    <w:basedOn w:val="a"/>
    <w:link w:val="a8"/>
    <w:uiPriority w:val="99"/>
    <w:unhideWhenUsed/>
    <w:rsid w:val="00760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0E87"/>
  </w:style>
  <w:style w:type="paragraph" w:styleId="a9">
    <w:name w:val="Balloon Text"/>
    <w:basedOn w:val="a"/>
    <w:link w:val="aa"/>
    <w:uiPriority w:val="99"/>
    <w:semiHidden/>
    <w:unhideWhenUsed/>
    <w:rsid w:val="0076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0E8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60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avoned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1604</Words>
  <Characters>9148</Characters>
  <Application>Microsoft Office Word</Application>
  <DocSecurity>0</DocSecurity>
  <Lines>76</Lines>
  <Paragraphs>21</Paragraphs>
  <ScaleCrop>false</ScaleCrop>
  <Company>diakov.net</Company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2017-11-14T14:09:00Z</dcterms:created>
  <dcterms:modified xsi:type="dcterms:W3CDTF">2017-11-14T14:12:00Z</dcterms:modified>
</cp:coreProperties>
</file>