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right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___________ районный суд г. Красноярска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right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адрес суда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right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Истец: Ф.И.О., адрес  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right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Ответчик: Ф.И.О., адрес  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right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адрес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right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госпошлина: 300 рублей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center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 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center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ИСКОВОЕ ЗАЯВЛЕНИЕ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center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о признании прекратившим право пользования жилым помещением  и снятии с регистрационного учета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ДАТА на основании договора купли-продажи истец приобрел в собственность квартиру, расположенную по адресу: _______________.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ДАТА на регистрационный учет в указанную квартиру был поставлен сын истца – Ф.И.О.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Ответчик проживал в спорной квартире с момента регистрации до ДАТА, после чего убыл в неизвестном направлении.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Более ответчик в указанную квартиру не возвращался, в ней не проживал, в данной квартире отсутствуют его личные вещи, общее хозяйство с истцом ответчик не ведет.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В соответствии с ч. 1 ст. 209 ГК РФ, собственнику принадлежат права владения, пользования и распоряжения своим имуществом.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В соответствии со ст. 304 ГК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В соответствии с ч. 1 ст. 30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В силу ч. 4 ст. 31 ЖК РФ,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Как следует из п. 13 Постановления Пленума Верховного Суда РФ от 02.07.2009 N 14 «О некоторых вопросах, возникших в судебной практике при применении Жилищного кодекса Российской Федерации» отказ от ведения общего хозяйства иных лиц с собственником жилого помещения, отсутствие у них с собственником общего бюджета, общих предметов быта, неоказание взаимной поддержки друг другу и т.п., а также выезд в другое место жительства могут свидетельствовать о прекращении семейных отношений с собственником жилого помещения.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Как указано в пп. «б» п. 11 Постановления Пленума Верховного Суда РФ от 02.07.2009 N 14 «О некоторых вопросах, возникших в судебной практике при применении Жилищного кодекса Российской Федерации» необходимо иметь в виду, что семейные отношения характеризуются, в частности, взаимным уважением и взаимной заботой членов семьи, их личными неимущественными и имущественными правами и обязанностями, общими интересами, ответственностью друг перед другом, ведением общего хозяйства.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lastRenderedPageBreak/>
        <w:t>При этом с ДАТА истец каких-либо отношений с ответчиком не поддерживает, о его месте нахождения ему ничего не известно.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На основании изложенного,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center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ПРОШУ: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Ф.И.О. ответчика признать прекратившим право пользования жилым помещением – квартирой, расположенной по адресу: __________;</w:t>
      </w:r>
    </w:p>
    <w:p w:rsidR="007F67CD" w:rsidRPr="007F67CD" w:rsidRDefault="007F67CD" w:rsidP="007F67CD">
      <w:pPr>
        <w:pStyle w:val="a3"/>
        <w:spacing w:before="0" w:beforeAutospacing="0" w:after="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  <w:bdr w:val="none" w:sz="0" w:space="0" w:color="auto" w:frame="1"/>
        </w:rPr>
        <w:t>Ф.И.О. ответчика</w:t>
      </w:r>
      <w:r w:rsidRPr="007F67CD">
        <w:rPr>
          <w:rFonts w:ascii="Arial" w:hAnsi="Arial" w:cs="Arial"/>
          <w:color w:val="272727"/>
          <w:sz w:val="20"/>
          <w:szCs w:val="20"/>
        </w:rPr>
        <w:t> снять с регистрационного учета по адресу: </w:t>
      </w:r>
      <w:r w:rsidRPr="007F67CD">
        <w:rPr>
          <w:rFonts w:ascii="Arial" w:hAnsi="Arial" w:cs="Arial"/>
          <w:color w:val="272727"/>
          <w:sz w:val="20"/>
          <w:szCs w:val="20"/>
          <w:bdr w:val="none" w:sz="0" w:space="0" w:color="auto" w:frame="1"/>
        </w:rPr>
        <w:t>__________.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Приложение: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1.      Копии искового заявления для участвующих лиц;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2.      Квитанция об оплате государственной пошлины;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3.      Копия свидетельства о государственной регистрации права собственности на квартиру;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4.      Копия свидетельства о рождении ответчика;</w:t>
      </w:r>
    </w:p>
    <w:p w:rsidR="007F67CD" w:rsidRP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5.   Копия выписки из домовой книги и финансово-лицевого счета на квартиру, расположенную по адресу: ______________.</w:t>
      </w:r>
    </w:p>
    <w:p w:rsidR="007F67CD" w:rsidRDefault="007F67CD" w:rsidP="007F67CD">
      <w:pPr>
        <w:pStyle w:val="a3"/>
        <w:spacing w:before="240" w:beforeAutospacing="0" w:after="240" w:afterAutospacing="0" w:line="244" w:lineRule="atLeast"/>
        <w:jc w:val="both"/>
        <w:rPr>
          <w:rFonts w:ascii="Arial" w:hAnsi="Arial" w:cs="Arial"/>
          <w:color w:val="272727"/>
          <w:sz w:val="20"/>
          <w:szCs w:val="20"/>
        </w:rPr>
      </w:pPr>
      <w:r w:rsidRPr="007F67CD">
        <w:rPr>
          <w:rFonts w:ascii="Arial" w:hAnsi="Arial" w:cs="Arial"/>
          <w:color w:val="272727"/>
          <w:sz w:val="20"/>
          <w:szCs w:val="20"/>
        </w:rPr>
        <w:t>ДАТА                                                                                                                                 ПОДПИСЬ</w:t>
      </w:r>
    </w:p>
    <w:p w:rsidR="007461B0" w:rsidRDefault="007461B0" w:rsidP="007F67CD"/>
    <w:sectPr w:rsidR="007461B0" w:rsidSect="0074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67CD"/>
    <w:rsid w:val="007461B0"/>
    <w:rsid w:val="007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3000</Characters>
  <Application>Microsoft Office Word</Application>
  <DocSecurity>0</DocSecurity>
  <Lines>49</Lines>
  <Paragraphs>16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Leslava</dc:creator>
  <cp:lastModifiedBy>Leslava</cp:lastModifiedBy>
  <cp:revision>1</cp:revision>
  <dcterms:created xsi:type="dcterms:W3CDTF">2016-06-07T14:36:00Z</dcterms:created>
  <dcterms:modified xsi:type="dcterms:W3CDTF">2016-06-07T14:38:00Z</dcterms:modified>
</cp:coreProperties>
</file>