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E5" w:rsidRDefault="008153E5" w:rsidP="006B4938">
      <w:pPr>
        <w:keepNext/>
        <w:keepLines/>
        <w:pageBreakBefore/>
        <w:autoSpaceDE w:val="0"/>
        <w:autoSpaceDN w:val="0"/>
        <w:adjustRightInd w:val="0"/>
        <w:ind w:left="496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физических лиц</w:t>
      </w:r>
    </w:p>
    <w:p w:rsidR="008153E5" w:rsidRPr="008C541E" w:rsidRDefault="008153E5" w:rsidP="008153E5">
      <w:pPr>
        <w:ind w:left="4962"/>
        <w:jc w:val="center"/>
        <w:rPr>
          <w:rFonts w:ascii="Times New Roman" w:hAnsi="Times New Roman"/>
          <w:sz w:val="26"/>
          <w:szCs w:val="26"/>
        </w:rPr>
      </w:pPr>
    </w:p>
    <w:p w:rsidR="00DA3569" w:rsidRPr="0006463E" w:rsidRDefault="00821ADF" w:rsidP="0006463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Председателю</w:t>
      </w:r>
      <w:r w:rsidR="00F128CE" w:rsidRPr="0006463E">
        <w:rPr>
          <w:rFonts w:ascii="Times New Roman" w:hAnsi="Times New Roman"/>
          <w:sz w:val="28"/>
          <w:szCs w:val="28"/>
        </w:rPr>
        <w:t xml:space="preserve"> </w:t>
      </w:r>
      <w:r w:rsidRPr="0006463E">
        <w:rPr>
          <w:rFonts w:ascii="Times New Roman" w:hAnsi="Times New Roman"/>
          <w:sz w:val="28"/>
          <w:szCs w:val="28"/>
        </w:rPr>
        <w:t>комиссии по рассмотрению споров</w:t>
      </w:r>
      <w:r w:rsidR="0006463E">
        <w:rPr>
          <w:rFonts w:ascii="Times New Roman" w:hAnsi="Times New Roman"/>
          <w:sz w:val="28"/>
          <w:szCs w:val="28"/>
        </w:rPr>
        <w:t xml:space="preserve"> </w:t>
      </w:r>
      <w:r w:rsidRPr="0006463E">
        <w:rPr>
          <w:rFonts w:ascii="Times New Roman" w:hAnsi="Times New Roman"/>
          <w:sz w:val="28"/>
          <w:szCs w:val="28"/>
        </w:rPr>
        <w:t xml:space="preserve">о результатах определения кадастровой стоимости </w:t>
      </w:r>
      <w:r w:rsidR="0006463E"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8"/>
          <w:szCs w:val="28"/>
        </w:rPr>
        <w:t xml:space="preserve">при Управлении Росреестра </w:t>
      </w:r>
      <w:r w:rsidR="0006463E"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8"/>
          <w:szCs w:val="28"/>
        </w:rPr>
        <w:t xml:space="preserve">по </w:t>
      </w:r>
      <w:r w:rsidR="0006463E">
        <w:rPr>
          <w:rFonts w:ascii="Times New Roman" w:hAnsi="Times New Roman"/>
          <w:sz w:val="28"/>
          <w:szCs w:val="28"/>
        </w:rPr>
        <w:t>_</w:t>
      </w:r>
      <w:r w:rsidRPr="0006463E">
        <w:rPr>
          <w:rFonts w:ascii="Times New Roman" w:hAnsi="Times New Roman"/>
          <w:sz w:val="28"/>
          <w:szCs w:val="28"/>
        </w:rPr>
        <w:t>__________________________</w:t>
      </w:r>
      <w:r w:rsidR="0006463E">
        <w:rPr>
          <w:rFonts w:ascii="Times New Roman" w:hAnsi="Times New Roman"/>
          <w:sz w:val="28"/>
          <w:szCs w:val="28"/>
        </w:rPr>
        <w:t>___</w:t>
      </w:r>
      <w:r w:rsidR="00F908C2">
        <w:rPr>
          <w:rFonts w:ascii="Times New Roman" w:hAnsi="Times New Roman"/>
          <w:sz w:val="28"/>
          <w:szCs w:val="28"/>
        </w:rPr>
        <w:t>__</w:t>
      </w:r>
      <w:r w:rsidR="0006463E">
        <w:rPr>
          <w:rFonts w:ascii="Times New Roman" w:hAnsi="Times New Roman"/>
          <w:sz w:val="28"/>
          <w:szCs w:val="28"/>
        </w:rPr>
        <w:t>____</w:t>
      </w:r>
      <w:r w:rsidR="00DA3569" w:rsidRPr="0006463E">
        <w:rPr>
          <w:rFonts w:ascii="Times New Roman" w:hAnsi="Times New Roman"/>
          <w:sz w:val="28"/>
          <w:szCs w:val="28"/>
        </w:rPr>
        <w:br/>
      </w:r>
      <w:r w:rsidR="00DA3569" w:rsidRPr="0006463E">
        <w:rPr>
          <w:rFonts w:ascii="Times New Roman" w:hAnsi="Times New Roman"/>
          <w:sz w:val="20"/>
          <w:szCs w:val="20"/>
        </w:rPr>
        <w:t>(наименование субъекта Р</w:t>
      </w:r>
      <w:r w:rsidR="0006463E">
        <w:rPr>
          <w:rFonts w:ascii="Times New Roman" w:hAnsi="Times New Roman"/>
          <w:sz w:val="20"/>
          <w:szCs w:val="20"/>
        </w:rPr>
        <w:t xml:space="preserve">оссийской </w:t>
      </w:r>
      <w:r w:rsidR="00DA3569" w:rsidRPr="0006463E">
        <w:rPr>
          <w:rFonts w:ascii="Times New Roman" w:hAnsi="Times New Roman"/>
          <w:sz w:val="20"/>
          <w:szCs w:val="20"/>
        </w:rPr>
        <w:t>Ф</w:t>
      </w:r>
      <w:r w:rsidR="0006463E">
        <w:rPr>
          <w:rFonts w:ascii="Times New Roman" w:hAnsi="Times New Roman"/>
          <w:sz w:val="20"/>
          <w:szCs w:val="20"/>
        </w:rPr>
        <w:t>едерации</w:t>
      </w:r>
      <w:r w:rsidR="00DA3569" w:rsidRPr="0006463E">
        <w:rPr>
          <w:rFonts w:ascii="Times New Roman" w:hAnsi="Times New Roman"/>
          <w:sz w:val="20"/>
          <w:szCs w:val="20"/>
        </w:rPr>
        <w:t>)</w:t>
      </w:r>
    </w:p>
    <w:p w:rsidR="0006463E" w:rsidRPr="0006463E" w:rsidRDefault="008537B5" w:rsidP="0006463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821ADF" w:rsidRPr="008537B5" w:rsidRDefault="008537B5" w:rsidP="0006463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8537B5">
        <w:rPr>
          <w:rFonts w:ascii="Times New Roman" w:hAnsi="Times New Roman"/>
          <w:sz w:val="20"/>
          <w:szCs w:val="20"/>
        </w:rPr>
        <w:t>(</w:t>
      </w:r>
      <w:r w:rsidR="00821ADF" w:rsidRPr="008537B5">
        <w:rPr>
          <w:rFonts w:ascii="Times New Roman" w:hAnsi="Times New Roman"/>
          <w:sz w:val="20"/>
          <w:szCs w:val="20"/>
        </w:rPr>
        <w:t>Ф.И.О. председателя комиссии</w:t>
      </w:r>
      <w:r w:rsidRPr="008537B5">
        <w:rPr>
          <w:rFonts w:ascii="Times New Roman" w:hAnsi="Times New Roman"/>
          <w:sz w:val="20"/>
          <w:szCs w:val="20"/>
        </w:rPr>
        <w:t>)</w:t>
      </w:r>
    </w:p>
    <w:p w:rsidR="00821ADF" w:rsidRPr="0006463E" w:rsidRDefault="00821ADF" w:rsidP="0006463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8537B5" w:rsidRDefault="00D5049F" w:rsidP="0006463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от</w:t>
      </w:r>
      <w:r w:rsidR="008537B5">
        <w:rPr>
          <w:rFonts w:ascii="Times New Roman" w:hAnsi="Times New Roman"/>
          <w:sz w:val="28"/>
          <w:szCs w:val="28"/>
        </w:rPr>
        <w:t xml:space="preserve"> __</w:t>
      </w:r>
      <w:r w:rsidRPr="0006463E">
        <w:rPr>
          <w:rFonts w:ascii="Times New Roman" w:hAnsi="Times New Roman"/>
          <w:sz w:val="28"/>
          <w:szCs w:val="28"/>
        </w:rPr>
        <w:t>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>____</w:t>
      </w:r>
      <w:r w:rsidR="008537B5">
        <w:rPr>
          <w:rFonts w:ascii="Times New Roman" w:hAnsi="Times New Roman"/>
          <w:sz w:val="28"/>
          <w:szCs w:val="28"/>
        </w:rPr>
        <w:t>_</w:t>
      </w:r>
    </w:p>
    <w:p w:rsidR="00D5049F" w:rsidRPr="008537B5" w:rsidRDefault="008537B5" w:rsidP="008537B5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8537B5">
        <w:rPr>
          <w:rFonts w:ascii="Times New Roman" w:hAnsi="Times New Roman"/>
          <w:sz w:val="20"/>
          <w:szCs w:val="20"/>
        </w:rPr>
        <w:t>(</w:t>
      </w:r>
      <w:r w:rsidR="00F128CE" w:rsidRPr="008537B5">
        <w:rPr>
          <w:rFonts w:ascii="Times New Roman" w:hAnsi="Times New Roman"/>
          <w:sz w:val="20"/>
          <w:szCs w:val="20"/>
        </w:rPr>
        <w:t>Ф.И.О. заявителя</w:t>
      </w:r>
      <w:r w:rsidRPr="008537B5">
        <w:rPr>
          <w:rFonts w:ascii="Times New Roman" w:hAnsi="Times New Roman"/>
          <w:sz w:val="20"/>
          <w:szCs w:val="20"/>
        </w:rPr>
        <w:t>)</w:t>
      </w:r>
    </w:p>
    <w:p w:rsidR="00DE2359" w:rsidRDefault="00D5049F" w:rsidP="008537B5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>____</w:t>
      </w:r>
      <w:r w:rsidR="008537B5"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6463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6463E">
        <w:rPr>
          <w:rFonts w:ascii="Times New Roman" w:hAnsi="Times New Roman"/>
          <w:sz w:val="28"/>
          <w:szCs w:val="28"/>
        </w:rPr>
        <w:t xml:space="preserve"> по адресу:</w:t>
      </w:r>
      <w:r w:rsidR="008537B5">
        <w:rPr>
          <w:rFonts w:ascii="Times New Roman" w:hAnsi="Times New Roman"/>
          <w:sz w:val="28"/>
          <w:szCs w:val="28"/>
        </w:rPr>
        <w:t xml:space="preserve"> </w:t>
      </w:r>
      <w:r w:rsidR="00DE2359">
        <w:rPr>
          <w:rFonts w:ascii="Times New Roman" w:hAnsi="Times New Roman"/>
          <w:sz w:val="28"/>
          <w:szCs w:val="28"/>
        </w:rPr>
        <w:t>_____________</w:t>
      </w:r>
      <w:r w:rsidR="00F908C2">
        <w:rPr>
          <w:rFonts w:ascii="Times New Roman" w:hAnsi="Times New Roman"/>
          <w:sz w:val="28"/>
          <w:szCs w:val="28"/>
        </w:rPr>
        <w:t>__</w:t>
      </w:r>
      <w:r w:rsidR="00DE2359">
        <w:rPr>
          <w:rFonts w:ascii="Times New Roman" w:hAnsi="Times New Roman"/>
          <w:sz w:val="28"/>
          <w:szCs w:val="28"/>
        </w:rPr>
        <w:t>_</w:t>
      </w:r>
    </w:p>
    <w:p w:rsidR="00821ADF" w:rsidRDefault="00D5049F" w:rsidP="008537B5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023BCF">
        <w:rPr>
          <w:rFonts w:ascii="Times New Roman" w:hAnsi="Times New Roman"/>
          <w:sz w:val="28"/>
          <w:szCs w:val="28"/>
        </w:rPr>
        <w:t>____</w:t>
      </w:r>
      <w:r w:rsidR="00F908C2">
        <w:rPr>
          <w:rFonts w:ascii="Times New Roman" w:hAnsi="Times New Roman"/>
          <w:sz w:val="28"/>
          <w:szCs w:val="28"/>
        </w:rPr>
        <w:t>______</w:t>
      </w:r>
      <w:r w:rsidR="008537B5">
        <w:rPr>
          <w:rFonts w:ascii="Times New Roman" w:hAnsi="Times New Roman"/>
          <w:sz w:val="28"/>
          <w:szCs w:val="28"/>
        </w:rPr>
        <w:t>,</w:t>
      </w:r>
    </w:p>
    <w:p w:rsidR="008537B5" w:rsidRDefault="008537B5" w:rsidP="008537B5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___________________</w:t>
      </w:r>
      <w:r w:rsidR="00F908C2">
        <w:rPr>
          <w:rFonts w:ascii="Times New Roman" w:hAnsi="Times New Roman"/>
          <w:sz w:val="28"/>
          <w:szCs w:val="28"/>
        </w:rPr>
        <w:t>__</w:t>
      </w:r>
    </w:p>
    <w:p w:rsidR="008537B5" w:rsidRPr="008537B5" w:rsidRDefault="008537B5" w:rsidP="008537B5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</w:rPr>
      </w:pPr>
      <w:r w:rsidRPr="008537B5">
        <w:rPr>
          <w:rFonts w:ascii="Times New Roman" w:hAnsi="Times New Roman"/>
        </w:rPr>
        <w:t>(телефонный номер)</w:t>
      </w:r>
    </w:p>
    <w:p w:rsidR="008537B5" w:rsidRDefault="008537B5" w:rsidP="008537B5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</w:p>
    <w:p w:rsidR="008537B5" w:rsidRPr="008537B5" w:rsidRDefault="008537B5" w:rsidP="008537B5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  <w:r w:rsidRPr="008537B5">
        <w:rPr>
          <w:rFonts w:ascii="Times New Roman" w:hAnsi="Times New Roman"/>
        </w:rPr>
        <w:t>(адрес электронной почты)</w:t>
      </w:r>
    </w:p>
    <w:p w:rsidR="008537B5" w:rsidRDefault="008537B5" w:rsidP="00CC2B3E">
      <w:pPr>
        <w:jc w:val="center"/>
        <w:rPr>
          <w:rFonts w:ascii="Times New Roman" w:hAnsi="Times New Roman"/>
          <w:sz w:val="26"/>
          <w:szCs w:val="26"/>
        </w:rPr>
      </w:pPr>
    </w:p>
    <w:p w:rsidR="009277B5" w:rsidRPr="00AD7B43" w:rsidRDefault="009277B5" w:rsidP="00CC2B3E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9277B5" w:rsidRDefault="009277B5" w:rsidP="001234CA">
      <w:pPr>
        <w:jc w:val="center"/>
        <w:rPr>
          <w:rFonts w:ascii="Times New Roman" w:hAnsi="Times New Roman"/>
          <w:sz w:val="26"/>
          <w:szCs w:val="26"/>
        </w:rPr>
      </w:pPr>
    </w:p>
    <w:p w:rsidR="009D74CA" w:rsidRPr="00D671DA" w:rsidRDefault="00DF222A" w:rsidP="00DE2359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В соответствии со статьей 24.1</w:t>
      </w:r>
      <w:r w:rsidR="000E3B49">
        <w:rPr>
          <w:rFonts w:ascii="Times New Roman" w:hAnsi="Times New Roman"/>
          <w:sz w:val="28"/>
          <w:szCs w:val="28"/>
        </w:rPr>
        <w:t>8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="009277B5" w:rsidRPr="00D671DA">
        <w:rPr>
          <w:rFonts w:ascii="Times New Roman" w:hAnsi="Times New Roman"/>
          <w:sz w:val="28"/>
          <w:szCs w:val="28"/>
        </w:rPr>
        <w:t>рошу пересмотреть кадастро</w:t>
      </w:r>
      <w:r w:rsidR="00A04844" w:rsidRPr="00D671DA">
        <w:rPr>
          <w:rFonts w:ascii="Times New Roman" w:hAnsi="Times New Roman"/>
          <w:sz w:val="28"/>
          <w:szCs w:val="28"/>
        </w:rPr>
        <w:t>вую стоимость</w:t>
      </w:r>
      <w:r w:rsidR="00D671DA">
        <w:rPr>
          <w:rFonts w:ascii="Times New Roman" w:hAnsi="Times New Roman"/>
          <w:sz w:val="28"/>
          <w:szCs w:val="28"/>
        </w:rPr>
        <w:t xml:space="preserve"> </w:t>
      </w:r>
      <w:r w:rsidR="005C4F04" w:rsidRPr="00D671DA">
        <w:rPr>
          <w:rFonts w:ascii="Times New Roman" w:hAnsi="Times New Roman"/>
          <w:sz w:val="28"/>
          <w:szCs w:val="28"/>
        </w:rPr>
        <w:t>объекта недвижимости</w:t>
      </w:r>
      <w:r w:rsidR="00420A09" w:rsidRPr="00D671DA">
        <w:rPr>
          <w:rFonts w:ascii="Times New Roman" w:hAnsi="Times New Roman"/>
          <w:sz w:val="28"/>
          <w:szCs w:val="28"/>
        </w:rPr>
        <w:t xml:space="preserve"> </w:t>
      </w:r>
      <w:r w:rsidR="00DA3569">
        <w:rPr>
          <w:rFonts w:ascii="Times New Roman" w:hAnsi="Times New Roman"/>
          <w:sz w:val="28"/>
          <w:szCs w:val="28"/>
        </w:rPr>
        <w:t>– ___</w:t>
      </w:r>
      <w:r w:rsidR="00B66964" w:rsidRPr="00D671DA">
        <w:rPr>
          <w:rFonts w:ascii="Times New Roman" w:hAnsi="Times New Roman"/>
          <w:sz w:val="28"/>
          <w:szCs w:val="28"/>
        </w:rPr>
        <w:t>_____________</w:t>
      </w:r>
      <w:r w:rsidR="00420A09" w:rsidRPr="00D671DA">
        <w:rPr>
          <w:rFonts w:ascii="Times New Roman" w:hAnsi="Times New Roman"/>
          <w:sz w:val="28"/>
          <w:szCs w:val="28"/>
        </w:rPr>
        <w:t>______</w:t>
      </w:r>
      <w:r w:rsidR="00B66964" w:rsidRPr="00D671DA">
        <w:rPr>
          <w:rFonts w:ascii="Times New Roman" w:hAnsi="Times New Roman"/>
          <w:sz w:val="28"/>
          <w:szCs w:val="28"/>
        </w:rPr>
        <w:t>_____</w:t>
      </w:r>
      <w:r w:rsidR="009D74CA" w:rsidRPr="00D671DA">
        <w:rPr>
          <w:rFonts w:ascii="Times New Roman" w:hAnsi="Times New Roman"/>
          <w:sz w:val="28"/>
          <w:szCs w:val="28"/>
        </w:rPr>
        <w:t>_</w:t>
      </w:r>
      <w:r w:rsidR="00F908C2">
        <w:rPr>
          <w:rFonts w:ascii="Times New Roman" w:hAnsi="Times New Roman"/>
          <w:sz w:val="28"/>
          <w:szCs w:val="28"/>
        </w:rPr>
        <w:t>__</w:t>
      </w:r>
      <w:r w:rsidR="00DE2359">
        <w:rPr>
          <w:rFonts w:ascii="Times New Roman" w:hAnsi="Times New Roman"/>
          <w:sz w:val="28"/>
          <w:szCs w:val="28"/>
        </w:rPr>
        <w:t>__</w:t>
      </w:r>
      <w:r w:rsidR="00DA3569">
        <w:rPr>
          <w:rFonts w:ascii="Times New Roman" w:hAnsi="Times New Roman"/>
          <w:sz w:val="28"/>
          <w:szCs w:val="28"/>
        </w:rPr>
        <w:t>_</w:t>
      </w:r>
      <w:r w:rsidR="00DA3569"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 w:rsidR="00DA3569">
        <w:rPr>
          <w:rFonts w:ascii="Times New Roman" w:hAnsi="Times New Roman"/>
          <w:sz w:val="28"/>
          <w:szCs w:val="28"/>
        </w:rPr>
        <w:t>_</w:t>
      </w:r>
    </w:p>
    <w:p w:rsidR="009D74CA" w:rsidRPr="009D74CA" w:rsidRDefault="009D74CA" w:rsidP="00F128CE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 w:rsidR="00F128CE"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7C6831" w:rsidRPr="0006662A" w:rsidRDefault="009D74CA" w:rsidP="00F908C2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11D42" w:rsidRPr="00D671DA">
        <w:rPr>
          <w:rFonts w:ascii="Times New Roman" w:hAnsi="Times New Roman"/>
          <w:sz w:val="28"/>
          <w:szCs w:val="28"/>
        </w:rPr>
        <w:t>________</w:t>
      </w:r>
      <w:r w:rsidRPr="00D671DA">
        <w:rPr>
          <w:rFonts w:ascii="Times New Roman" w:hAnsi="Times New Roman"/>
          <w:sz w:val="28"/>
          <w:szCs w:val="28"/>
        </w:rPr>
        <w:t>________________________________</w:t>
      </w:r>
      <w:r w:rsidR="00D671DA">
        <w:rPr>
          <w:rFonts w:ascii="Times New Roman" w:hAnsi="Times New Roman"/>
          <w:sz w:val="28"/>
          <w:szCs w:val="28"/>
        </w:rPr>
        <w:t>_</w:t>
      </w:r>
      <w:r w:rsidR="00611D42" w:rsidRPr="00D671DA">
        <w:rPr>
          <w:rFonts w:ascii="Times New Roman" w:hAnsi="Times New Roman"/>
          <w:sz w:val="28"/>
          <w:szCs w:val="28"/>
        </w:rPr>
        <w:t>____</w:t>
      </w:r>
      <w:r w:rsidR="00F908C2">
        <w:rPr>
          <w:rFonts w:ascii="Times New Roman" w:hAnsi="Times New Roman"/>
          <w:sz w:val="28"/>
          <w:szCs w:val="28"/>
        </w:rPr>
        <w:t>_____</w:t>
      </w:r>
      <w:r w:rsidR="00611D42" w:rsidRPr="00D671DA">
        <w:rPr>
          <w:rFonts w:ascii="Times New Roman" w:hAnsi="Times New Roman"/>
          <w:sz w:val="28"/>
          <w:szCs w:val="28"/>
        </w:rPr>
        <w:t>_</w:t>
      </w:r>
      <w:r w:rsidR="00F908C2">
        <w:rPr>
          <w:rFonts w:ascii="Times New Roman" w:hAnsi="Times New Roman"/>
          <w:sz w:val="28"/>
          <w:szCs w:val="28"/>
        </w:rPr>
        <w:t>_</w:t>
      </w:r>
      <w:r w:rsidR="00611D42" w:rsidRPr="00D671DA">
        <w:rPr>
          <w:rFonts w:ascii="Times New Roman" w:hAnsi="Times New Roman"/>
          <w:sz w:val="28"/>
          <w:szCs w:val="28"/>
        </w:rPr>
        <w:t>__,</w:t>
      </w:r>
      <w:r w:rsidR="002F7351" w:rsidRPr="00D671DA">
        <w:rPr>
          <w:rFonts w:ascii="Times New Roman" w:hAnsi="Times New Roman"/>
          <w:sz w:val="28"/>
          <w:szCs w:val="28"/>
        </w:rPr>
        <w:t xml:space="preserve"> </w:t>
      </w:r>
      <w:r w:rsidR="009277B5" w:rsidRPr="00D671DA">
        <w:rPr>
          <w:rFonts w:ascii="Times New Roman" w:hAnsi="Times New Roman"/>
          <w:sz w:val="28"/>
          <w:szCs w:val="28"/>
        </w:rPr>
        <w:t>рас</w:t>
      </w:r>
      <w:r w:rsidR="00611D42" w:rsidRPr="00D671DA">
        <w:rPr>
          <w:rFonts w:ascii="Times New Roman" w:hAnsi="Times New Roman"/>
          <w:sz w:val="28"/>
          <w:szCs w:val="28"/>
        </w:rPr>
        <w:t>положенного по адресу</w:t>
      </w:r>
      <w:r w:rsidRPr="00D671DA">
        <w:rPr>
          <w:rFonts w:ascii="Times New Roman" w:hAnsi="Times New Roman"/>
          <w:sz w:val="28"/>
          <w:szCs w:val="28"/>
        </w:rPr>
        <w:t xml:space="preserve">: </w:t>
      </w:r>
      <w:r w:rsidR="009277B5" w:rsidRPr="00D671DA">
        <w:rPr>
          <w:rFonts w:ascii="Times New Roman" w:hAnsi="Times New Roman"/>
          <w:sz w:val="28"/>
          <w:szCs w:val="28"/>
        </w:rPr>
        <w:t>_______________________________</w:t>
      </w:r>
      <w:r w:rsidR="00CC2B3E" w:rsidRPr="00D671DA">
        <w:rPr>
          <w:rFonts w:ascii="Times New Roman" w:hAnsi="Times New Roman"/>
          <w:sz w:val="28"/>
          <w:szCs w:val="28"/>
        </w:rPr>
        <w:t>___</w:t>
      </w:r>
      <w:r w:rsidR="00611D42" w:rsidRPr="00D671DA">
        <w:rPr>
          <w:rFonts w:ascii="Times New Roman" w:hAnsi="Times New Roman"/>
          <w:sz w:val="28"/>
          <w:szCs w:val="28"/>
        </w:rPr>
        <w:t>________</w:t>
      </w:r>
      <w:r w:rsidR="00F908C2">
        <w:rPr>
          <w:rFonts w:ascii="Times New Roman" w:hAnsi="Times New Roman"/>
          <w:sz w:val="28"/>
          <w:szCs w:val="28"/>
        </w:rPr>
        <w:t>_________</w:t>
      </w:r>
      <w:r w:rsidR="00611D42" w:rsidRPr="00D671DA">
        <w:rPr>
          <w:rFonts w:ascii="Times New Roman" w:hAnsi="Times New Roman"/>
          <w:sz w:val="28"/>
          <w:szCs w:val="28"/>
        </w:rPr>
        <w:t>_ _________</w:t>
      </w:r>
      <w:r w:rsidR="00CC2B3E" w:rsidRPr="00D671DA">
        <w:rPr>
          <w:rFonts w:ascii="Times New Roman" w:hAnsi="Times New Roman"/>
          <w:sz w:val="28"/>
          <w:szCs w:val="28"/>
        </w:rPr>
        <w:t>_______________________________</w:t>
      </w:r>
      <w:r w:rsidR="009277B5" w:rsidRPr="00D671DA">
        <w:rPr>
          <w:rFonts w:ascii="Times New Roman" w:hAnsi="Times New Roman"/>
          <w:sz w:val="28"/>
          <w:szCs w:val="28"/>
        </w:rPr>
        <w:t>_</w:t>
      </w:r>
      <w:r w:rsidR="000A0631" w:rsidRPr="00D671DA">
        <w:rPr>
          <w:rFonts w:ascii="Times New Roman" w:hAnsi="Times New Roman"/>
          <w:sz w:val="28"/>
          <w:szCs w:val="28"/>
        </w:rPr>
        <w:t>____</w:t>
      </w:r>
      <w:r w:rsidRPr="00D671DA">
        <w:rPr>
          <w:rFonts w:ascii="Times New Roman" w:hAnsi="Times New Roman"/>
          <w:sz w:val="28"/>
          <w:szCs w:val="28"/>
        </w:rPr>
        <w:t>_______________</w:t>
      </w:r>
      <w:r w:rsidR="000A0631" w:rsidRPr="00D671DA">
        <w:rPr>
          <w:rFonts w:ascii="Times New Roman" w:hAnsi="Times New Roman"/>
          <w:sz w:val="28"/>
          <w:szCs w:val="28"/>
        </w:rPr>
        <w:t>________</w:t>
      </w:r>
      <w:r w:rsidR="009277B5" w:rsidRPr="00D671DA">
        <w:rPr>
          <w:rFonts w:ascii="Times New Roman" w:hAnsi="Times New Roman"/>
          <w:sz w:val="28"/>
          <w:szCs w:val="28"/>
        </w:rPr>
        <w:t>_</w:t>
      </w:r>
      <w:r w:rsidR="00DA3569">
        <w:rPr>
          <w:rFonts w:ascii="Times New Roman" w:hAnsi="Times New Roman"/>
          <w:sz w:val="28"/>
          <w:szCs w:val="28"/>
        </w:rPr>
        <w:t>__</w:t>
      </w:r>
      <w:r w:rsidR="00F908C2">
        <w:rPr>
          <w:rFonts w:ascii="Times New Roman" w:hAnsi="Times New Roman"/>
          <w:sz w:val="28"/>
          <w:szCs w:val="28"/>
        </w:rPr>
        <w:t>____</w:t>
      </w:r>
      <w:r w:rsidR="009277B5" w:rsidRPr="00D671DA">
        <w:rPr>
          <w:rFonts w:ascii="Times New Roman" w:hAnsi="Times New Roman"/>
          <w:sz w:val="28"/>
          <w:szCs w:val="28"/>
        </w:rPr>
        <w:t xml:space="preserve">, </w:t>
      </w:r>
      <w:r w:rsidR="00F908C2">
        <w:rPr>
          <w:rFonts w:ascii="Times New Roman" w:hAnsi="Times New Roman"/>
          <w:sz w:val="28"/>
          <w:szCs w:val="28"/>
        </w:rPr>
        <w:br/>
      </w:r>
      <w:r w:rsidR="00F128CE">
        <w:rPr>
          <w:rFonts w:ascii="Times New Roman" w:hAnsi="Times New Roman"/>
          <w:sz w:val="28"/>
          <w:szCs w:val="28"/>
        </w:rPr>
        <w:t xml:space="preserve">в связи с тем, что </w:t>
      </w:r>
      <w:r w:rsidR="00DA3569">
        <w:rPr>
          <w:rFonts w:ascii="Times New Roman" w:hAnsi="Times New Roman"/>
          <w:sz w:val="28"/>
          <w:szCs w:val="28"/>
        </w:rPr>
        <w:t xml:space="preserve">результаты определения </w:t>
      </w:r>
      <w:r w:rsidR="00F128CE">
        <w:rPr>
          <w:rFonts w:ascii="Times New Roman" w:hAnsi="Times New Roman"/>
          <w:sz w:val="28"/>
          <w:szCs w:val="28"/>
        </w:rPr>
        <w:t>кадастров</w:t>
      </w:r>
      <w:r w:rsidR="00DA3569">
        <w:rPr>
          <w:rFonts w:ascii="Times New Roman" w:hAnsi="Times New Roman"/>
          <w:sz w:val="28"/>
          <w:szCs w:val="28"/>
        </w:rPr>
        <w:t>ой</w:t>
      </w:r>
      <w:r w:rsidR="00F128CE">
        <w:rPr>
          <w:rFonts w:ascii="Times New Roman" w:hAnsi="Times New Roman"/>
          <w:sz w:val="28"/>
          <w:szCs w:val="28"/>
        </w:rPr>
        <w:t xml:space="preserve"> стоимост</w:t>
      </w:r>
      <w:r w:rsidR="00DA3569">
        <w:rPr>
          <w:rFonts w:ascii="Times New Roman" w:hAnsi="Times New Roman"/>
          <w:sz w:val="28"/>
          <w:szCs w:val="28"/>
        </w:rPr>
        <w:t>и</w:t>
      </w:r>
      <w:r w:rsidR="00F128CE">
        <w:rPr>
          <w:rFonts w:ascii="Times New Roman" w:hAnsi="Times New Roman"/>
          <w:sz w:val="28"/>
          <w:szCs w:val="28"/>
        </w:rPr>
        <w:t xml:space="preserve"> указанного </w:t>
      </w:r>
      <w:r w:rsidR="00DA3569">
        <w:rPr>
          <w:rFonts w:ascii="Times New Roman" w:hAnsi="Times New Roman"/>
          <w:sz w:val="28"/>
          <w:szCs w:val="28"/>
        </w:rPr>
        <w:br/>
      </w:r>
      <w:r w:rsidR="00F128CE">
        <w:rPr>
          <w:rFonts w:ascii="Times New Roman" w:hAnsi="Times New Roman"/>
          <w:sz w:val="28"/>
          <w:szCs w:val="28"/>
        </w:rPr>
        <w:t>объекта недвижимости затрагива</w:t>
      </w:r>
      <w:r w:rsidR="00DE2359">
        <w:rPr>
          <w:rFonts w:ascii="Times New Roman" w:hAnsi="Times New Roman"/>
          <w:sz w:val="28"/>
          <w:szCs w:val="28"/>
        </w:rPr>
        <w:t>ю</w:t>
      </w:r>
      <w:r w:rsidR="00F128CE">
        <w:rPr>
          <w:rFonts w:ascii="Times New Roman" w:hAnsi="Times New Roman"/>
          <w:sz w:val="28"/>
          <w:szCs w:val="28"/>
        </w:rPr>
        <w:t>т мои права и обязанности</w:t>
      </w:r>
      <w:r w:rsidR="00DA3569">
        <w:rPr>
          <w:rFonts w:ascii="Times New Roman" w:hAnsi="Times New Roman"/>
          <w:sz w:val="28"/>
          <w:szCs w:val="28"/>
        </w:rPr>
        <w:t>, а именно: ____________________________________________________________</w:t>
      </w:r>
      <w:r w:rsidR="00DE2359">
        <w:rPr>
          <w:rFonts w:ascii="Times New Roman" w:hAnsi="Times New Roman"/>
          <w:sz w:val="28"/>
          <w:szCs w:val="28"/>
        </w:rPr>
        <w:t>________</w:t>
      </w:r>
      <w:r w:rsidR="00DA3569">
        <w:rPr>
          <w:rFonts w:ascii="Times New Roman" w:hAnsi="Times New Roman"/>
          <w:sz w:val="28"/>
          <w:szCs w:val="28"/>
        </w:rPr>
        <w:t>_____</w:t>
      </w:r>
      <w:r w:rsidR="00F128CE">
        <w:rPr>
          <w:rFonts w:ascii="Times New Roman" w:hAnsi="Times New Roman"/>
          <w:sz w:val="28"/>
          <w:szCs w:val="28"/>
        </w:rPr>
        <w:t>__</w:t>
      </w:r>
      <w:r w:rsidR="00F908C2">
        <w:rPr>
          <w:rFonts w:ascii="Times New Roman" w:hAnsi="Times New Roman"/>
          <w:sz w:val="28"/>
          <w:szCs w:val="28"/>
        </w:rPr>
        <w:t>______</w:t>
      </w:r>
      <w:r w:rsidR="00F128CE">
        <w:rPr>
          <w:rFonts w:ascii="Times New Roman" w:hAnsi="Times New Roman"/>
          <w:sz w:val="28"/>
          <w:szCs w:val="28"/>
        </w:rPr>
        <w:t>__________</w:t>
      </w:r>
      <w:r w:rsidR="007C683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DA3569">
        <w:rPr>
          <w:rFonts w:ascii="Times New Roman" w:hAnsi="Times New Roman"/>
          <w:sz w:val="28"/>
          <w:szCs w:val="28"/>
        </w:rPr>
        <w:t>____________________________</w:t>
      </w:r>
    </w:p>
    <w:p w:rsidR="00DF222A" w:rsidRPr="009D74CA" w:rsidRDefault="00DF222A" w:rsidP="007C6831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 w:rsidR="007C6831">
        <w:rPr>
          <w:rFonts w:ascii="Times New Roman" w:hAnsi="Times New Roman"/>
          <w:sz w:val="18"/>
          <w:szCs w:val="18"/>
        </w:rPr>
        <w:t xml:space="preserve">обоснование </w:t>
      </w:r>
      <w:r w:rsidR="00A6157A">
        <w:rPr>
          <w:rFonts w:ascii="Times New Roman" w:hAnsi="Times New Roman"/>
          <w:sz w:val="18"/>
          <w:szCs w:val="18"/>
        </w:rPr>
        <w:t xml:space="preserve">связи с </w:t>
      </w:r>
      <w:r w:rsidR="007C6831">
        <w:rPr>
          <w:rFonts w:ascii="Times New Roman" w:hAnsi="Times New Roman"/>
          <w:sz w:val="18"/>
          <w:szCs w:val="18"/>
        </w:rPr>
        <w:t>прав</w:t>
      </w:r>
      <w:r w:rsidR="00A6157A">
        <w:rPr>
          <w:rFonts w:ascii="Times New Roman" w:hAnsi="Times New Roman"/>
          <w:sz w:val="18"/>
          <w:szCs w:val="18"/>
        </w:rPr>
        <w:t>ами</w:t>
      </w:r>
      <w:r w:rsidR="007C6831" w:rsidRPr="007C6831">
        <w:rPr>
          <w:rFonts w:ascii="Times New Roman" w:hAnsi="Times New Roman"/>
          <w:sz w:val="18"/>
          <w:szCs w:val="18"/>
        </w:rPr>
        <w:t xml:space="preserve"> и обязанност</w:t>
      </w:r>
      <w:r w:rsidR="00A6157A">
        <w:rPr>
          <w:rFonts w:ascii="Times New Roman" w:hAnsi="Times New Roman"/>
          <w:sz w:val="18"/>
          <w:szCs w:val="18"/>
        </w:rPr>
        <w:t>ями</w:t>
      </w:r>
      <w:r w:rsidR="007C6831">
        <w:rPr>
          <w:rFonts w:ascii="Times New Roman" w:hAnsi="Times New Roman"/>
          <w:sz w:val="18"/>
          <w:szCs w:val="18"/>
        </w:rPr>
        <w:t xml:space="preserve">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7C6831" w:rsidRDefault="007C683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9277B5" w:rsidRPr="001F1DE1" w:rsidRDefault="009277B5" w:rsidP="00157740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</w:t>
      </w:r>
      <w:r w:rsidR="000E3B49">
        <w:rPr>
          <w:rFonts w:ascii="Times New Roman" w:hAnsi="Times New Roman"/>
          <w:sz w:val="28"/>
          <w:szCs w:val="28"/>
        </w:rPr>
        <w:t xml:space="preserve"> (</w:t>
      </w:r>
      <w:r w:rsidR="000E3B49" w:rsidRPr="000E3B49">
        <w:rPr>
          <w:rFonts w:ascii="Times New Roman" w:hAnsi="Times New Roman"/>
          <w:i/>
          <w:sz w:val="28"/>
          <w:szCs w:val="28"/>
        </w:rPr>
        <w:t>выбрать один вариант</w:t>
      </w:r>
      <w:r w:rsidR="000E3B49">
        <w:rPr>
          <w:rFonts w:ascii="Times New Roman" w:hAnsi="Times New Roman"/>
          <w:sz w:val="28"/>
          <w:szCs w:val="28"/>
        </w:rPr>
        <w:t>)</w:t>
      </w:r>
      <w:r w:rsidRPr="001F1DE1">
        <w:rPr>
          <w:rFonts w:ascii="Times New Roman" w:hAnsi="Times New Roman"/>
          <w:sz w:val="28"/>
          <w:szCs w:val="28"/>
        </w:rPr>
        <w:t>:</w:t>
      </w:r>
    </w:p>
    <w:p w:rsidR="009277B5" w:rsidRPr="001F1DE1" w:rsidRDefault="009277B5" w:rsidP="006729CE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5B7702" w:rsidRDefault="009277B5" w:rsidP="006729CE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5B7702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153E5" w:rsidRDefault="008153E5" w:rsidP="005B7702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5B7702" w:rsidRDefault="005B7702" w:rsidP="006B4938">
      <w:pPr>
        <w:keepNext/>
        <w:keepLines/>
        <w:pageBreakBefore/>
        <w:ind w:firstLine="709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lastRenderedPageBreak/>
        <w:t xml:space="preserve">Приложения с </w:t>
      </w:r>
      <w:r>
        <w:rPr>
          <w:rFonts w:ascii="Times New Roman" w:hAnsi="Times New Roman"/>
          <w:sz w:val="28"/>
          <w:szCs w:val="28"/>
        </w:rPr>
        <w:t xml:space="preserve">описанием, </w:t>
      </w:r>
      <w:r w:rsidRPr="001F1DE1">
        <w:rPr>
          <w:rFonts w:ascii="Times New Roman" w:hAnsi="Times New Roman"/>
          <w:sz w:val="28"/>
          <w:szCs w:val="28"/>
        </w:rPr>
        <w:t>указанием количества листов и экземпляров: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63"/>
        <w:gridCol w:w="4766"/>
        <w:gridCol w:w="1883"/>
        <w:gridCol w:w="1842"/>
        <w:gridCol w:w="94"/>
        <w:gridCol w:w="861"/>
        <w:gridCol w:w="857"/>
        <w:gridCol w:w="331"/>
      </w:tblGrid>
      <w:tr w:rsidR="005B7702" w:rsidRPr="00F57906" w:rsidTr="00CC5D16">
        <w:trPr>
          <w:trHeight w:val="518"/>
        </w:trPr>
        <w:tc>
          <w:tcPr>
            <w:tcW w:w="12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7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7C1368" w:rsidRDefault="005B7702" w:rsidP="00F5790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</w:t>
            </w: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 (подлинник)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402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130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left="296" w:right="-144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420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7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7C1368" w:rsidRDefault="005B7702" w:rsidP="00F5790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Нотариально заверенная копия правоустанавливающего или правоудостоверяющего документа на объект недвижимости (</w:t>
            </w:r>
            <w:r w:rsidRPr="007C1368">
              <w:rPr>
                <w:rFonts w:ascii="Times New Roman" w:hAnsi="Times New Roman"/>
                <w:i/>
              </w:rPr>
              <w:t>указывается, если заявление подается лицом, обладающим правом на объект недвижимости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 (подлинник)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317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77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left="296" w:right="-144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332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7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7C1368" w:rsidRDefault="005B7702" w:rsidP="00F5790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Отчет об определении рыночной стоимости объекта недвижимости от «____»_______20___ г. № ___________ (</w:t>
            </w:r>
            <w:r w:rsidRPr="007C1368">
              <w:rPr>
                <w:rFonts w:ascii="Times New Roman" w:hAnsi="Times New Roman"/>
                <w:i/>
              </w:rPr>
              <w:t>указывается в случае оспаривания по основанию установления в отношении объекта недвижимости его рыночной стоимости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</w:t>
            </w:r>
            <w:r w:rsidRPr="007C13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368">
              <w:rPr>
                <w:rFonts w:ascii="Times New Roman" w:hAnsi="Times New Roman"/>
                <w:sz w:val="20"/>
                <w:szCs w:val="20"/>
              </w:rPr>
              <w:t>(подлинник)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343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77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231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7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C1368" w:rsidRPr="007C1368" w:rsidRDefault="005B7702" w:rsidP="00F5790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 xml:space="preserve">Положительное экспертное заключение о соответствии отчета об определении рыночной стоимости объекта недвижимости от «____»_______20___ г. № ___________ </w:t>
            </w:r>
          </w:p>
          <w:p w:rsidR="005B7702" w:rsidRPr="00F57906" w:rsidRDefault="005B7702" w:rsidP="00F5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68">
              <w:rPr>
                <w:rFonts w:ascii="Times New Roman" w:hAnsi="Times New Roman"/>
              </w:rPr>
              <w:t>(</w:t>
            </w:r>
            <w:r w:rsidRPr="007C1368">
              <w:rPr>
                <w:rFonts w:ascii="Times New Roman" w:hAnsi="Times New Roman"/>
                <w:i/>
              </w:rPr>
              <w:t>указывается, если в отношении объекта недвижимости установлена рыночная стоимость объекта недвижимости, которая отличается от его кадастровой стоимости более чем на 30%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</w:t>
            </w:r>
            <w:r w:rsidRPr="007C13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368">
              <w:rPr>
                <w:rFonts w:ascii="Times New Roman" w:hAnsi="Times New Roman"/>
                <w:sz w:val="20"/>
                <w:szCs w:val="20"/>
              </w:rPr>
              <w:t>(подлинник)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809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144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2269"/>
        </w:trPr>
        <w:tc>
          <w:tcPr>
            <w:tcW w:w="121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7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7C1368" w:rsidRDefault="005B7702" w:rsidP="00F5790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C1368">
              <w:rPr>
                <w:rFonts w:ascii="Times New Roman" w:hAnsi="Times New Roman"/>
              </w:rPr>
              <w:t>Документы, подтверждающие недостоверность сведений об объекте недвижимости, использованных при определении его кадастровой стоимости: наименование, реквизиты, вид (бумажный/в форме электронного документа), кол-во листов и экземпляров (для бумажного вида), тип (описание) носителя, кол-во носителей (для электронных документов)</w:t>
            </w:r>
            <w:proofErr w:type="gramEnd"/>
          </w:p>
          <w:p w:rsidR="005B7702" w:rsidRPr="00F57906" w:rsidRDefault="005B7702" w:rsidP="00F5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68">
              <w:rPr>
                <w:rFonts w:ascii="Times New Roman" w:hAnsi="Times New Roman"/>
              </w:rPr>
              <w:t>(</w:t>
            </w:r>
            <w:r w:rsidRPr="007C1368">
              <w:rPr>
                <w:rFonts w:ascii="Times New Roman" w:hAnsi="Times New Roman"/>
                <w:i/>
              </w:rPr>
              <w:t>указывается в случае оспаривания по основанию недостоверности сведений об объекте недвижимости, использованных при определении его кадастровой стоимости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2692" w:type="pct"/>
            <w:gridSpan w:val="6"/>
            <w:tcBorders>
              <w:top w:val="single" w:sz="1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Default="005B7702" w:rsidP="00F57906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7C1368" w:rsidRDefault="007C1368" w:rsidP="00F57906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7C1368" w:rsidRPr="007C1368" w:rsidRDefault="007C1368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blPrEx>
          <w:tblLook w:val="04A0"/>
        </w:tblPrEx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7702" w:rsidRPr="00F57906" w:rsidTr="00CC5D16">
        <w:trPr>
          <w:trHeight w:val="936"/>
        </w:trPr>
        <w:tc>
          <w:tcPr>
            <w:tcW w:w="121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F57906" w:rsidRDefault="005B7702" w:rsidP="00F5790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7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7702" w:rsidRPr="007C1368" w:rsidRDefault="005B7702" w:rsidP="00F5790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C1368">
              <w:rPr>
                <w:rFonts w:ascii="Times New Roman" w:hAnsi="Times New Roman"/>
              </w:rPr>
              <w:t>Иные документы (</w:t>
            </w:r>
            <w:r w:rsidRPr="007C1368">
              <w:rPr>
                <w:rFonts w:ascii="Times New Roman" w:hAnsi="Times New Roman"/>
                <w:i/>
              </w:rPr>
              <w:t>указывается при наличии</w:t>
            </w:r>
            <w:r w:rsidRPr="007C1368">
              <w:rPr>
                <w:rFonts w:ascii="Times New Roman" w:hAnsi="Times New Roman"/>
              </w:rPr>
              <w:t>): наименование, реквизиты, вид (бумажный, в форме электронного документа), кол-во листов и экземпляров (для бумажного вида), тип (описание) носителя, кол-во носителей (для электронных документов)</w:t>
            </w:r>
            <w:proofErr w:type="gramEnd"/>
          </w:p>
        </w:tc>
        <w:tc>
          <w:tcPr>
            <w:tcW w:w="2692" w:type="pct"/>
            <w:gridSpan w:val="6"/>
            <w:tcBorders>
              <w:top w:val="single" w:sz="1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7702" w:rsidRPr="007C1368" w:rsidRDefault="005B7702" w:rsidP="00F5790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7702" w:rsidRDefault="005B7702" w:rsidP="005B7702">
      <w:pPr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112"/>
        <w:gridCol w:w="1968"/>
        <w:gridCol w:w="2250"/>
        <w:gridCol w:w="1968"/>
        <w:gridCol w:w="2406"/>
      </w:tblGrid>
      <w:tr w:rsidR="005B7702" w:rsidRPr="00F57906" w:rsidTr="00F57906"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702" w:rsidRPr="00F57906" w:rsidTr="00F57906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431D0" w:rsidRDefault="007431D0" w:rsidP="005B7702">
      <w:pPr>
        <w:keepNext/>
        <w:keepLines/>
        <w:pageBreakBefore/>
        <w:autoSpaceDE w:val="0"/>
        <w:autoSpaceDN w:val="0"/>
        <w:adjustRightInd w:val="0"/>
        <w:ind w:left="496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для юридических лиц</w:t>
      </w:r>
    </w:p>
    <w:p w:rsidR="007431D0" w:rsidRPr="008C541E" w:rsidRDefault="007431D0" w:rsidP="008C541E">
      <w:pPr>
        <w:ind w:left="4962"/>
        <w:jc w:val="center"/>
        <w:rPr>
          <w:rFonts w:ascii="Times New Roman" w:hAnsi="Times New Roman"/>
          <w:sz w:val="26"/>
          <w:szCs w:val="26"/>
        </w:rPr>
      </w:pPr>
    </w:p>
    <w:p w:rsidR="008C541E" w:rsidRDefault="008C541E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06463E">
        <w:rPr>
          <w:rFonts w:ascii="Times New Roman" w:hAnsi="Times New Roman"/>
          <w:sz w:val="28"/>
          <w:szCs w:val="28"/>
        </w:rPr>
        <w:t>Председателю комиссии по рассмотрению споров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63E">
        <w:rPr>
          <w:rFonts w:ascii="Times New Roman" w:hAnsi="Times New Roman"/>
          <w:sz w:val="28"/>
          <w:szCs w:val="28"/>
        </w:rPr>
        <w:t xml:space="preserve">о результатах определения кадастровой стоимости </w:t>
      </w:r>
      <w:r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8"/>
          <w:szCs w:val="28"/>
        </w:rPr>
        <w:t xml:space="preserve">при Управлении Росреестра </w:t>
      </w:r>
      <w:r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_</w:t>
      </w:r>
      <w:r w:rsidRPr="000646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0"/>
          <w:szCs w:val="20"/>
        </w:rPr>
        <w:t>(наименование субъекта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06463E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06463E">
        <w:rPr>
          <w:rFonts w:ascii="Times New Roman" w:hAnsi="Times New Roman"/>
          <w:sz w:val="20"/>
          <w:szCs w:val="20"/>
        </w:rPr>
        <w:t>)</w:t>
      </w:r>
    </w:p>
    <w:p w:rsidR="007F5093" w:rsidRPr="0006463E" w:rsidRDefault="007F5093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8"/>
          <w:szCs w:val="28"/>
        </w:rPr>
      </w:pPr>
    </w:p>
    <w:p w:rsidR="008C541E" w:rsidRPr="0006463E" w:rsidRDefault="008C541E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8C541E" w:rsidRPr="008537B5" w:rsidRDefault="008C541E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8537B5">
        <w:rPr>
          <w:rFonts w:ascii="Times New Roman" w:hAnsi="Times New Roman"/>
          <w:sz w:val="20"/>
          <w:szCs w:val="20"/>
        </w:rPr>
        <w:t>(Ф.И.О. председателя комиссии)</w:t>
      </w:r>
    </w:p>
    <w:p w:rsidR="008C541E" w:rsidRPr="0006463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6463E">
        <w:rPr>
          <w:rFonts w:ascii="Times New Roman" w:hAnsi="Times New Roman"/>
          <w:sz w:val="28"/>
          <w:szCs w:val="28"/>
        </w:rPr>
        <w:t>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8C541E" w:rsidRDefault="008C541E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8537B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юридического лица</w:t>
      </w:r>
      <w:r w:rsidRPr="008537B5">
        <w:rPr>
          <w:rFonts w:ascii="Times New Roman" w:hAnsi="Times New Roman"/>
          <w:sz w:val="20"/>
          <w:szCs w:val="20"/>
        </w:rPr>
        <w:t>)</w:t>
      </w:r>
    </w:p>
    <w:p w:rsidR="007F5093" w:rsidRPr="008537B5" w:rsidRDefault="007F5093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0646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юридический</w:t>
      </w:r>
      <w:r w:rsidRPr="0006463E">
        <w:rPr>
          <w:rFonts w:ascii="Times New Roman" w:hAnsi="Times New Roman"/>
          <w:sz w:val="28"/>
          <w:szCs w:val="28"/>
        </w:rPr>
        <w:t xml:space="preserve"> адрес:</w:t>
      </w:r>
      <w:r w:rsidR="005B770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</w:t>
      </w:r>
      <w:r w:rsidR="00F908C2">
        <w:rPr>
          <w:rFonts w:ascii="Times New Roman" w:hAnsi="Times New Roman"/>
          <w:sz w:val="28"/>
          <w:szCs w:val="28"/>
        </w:rPr>
        <w:t>__</w:t>
      </w:r>
      <w:r w:rsidR="005B7702">
        <w:rPr>
          <w:rFonts w:ascii="Times New Roman" w:hAnsi="Times New Roman"/>
          <w:sz w:val="28"/>
          <w:szCs w:val="28"/>
        </w:rPr>
        <w:t>_</w:t>
      </w: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_____________________________________________</w:t>
      </w:r>
      <w:r w:rsidR="005B7702">
        <w:rPr>
          <w:rFonts w:ascii="Times New Roman" w:hAnsi="Times New Roman"/>
          <w:sz w:val="28"/>
          <w:szCs w:val="28"/>
        </w:rPr>
        <w:t>_____________________</w:t>
      </w:r>
      <w:r w:rsidR="006B4938">
        <w:rPr>
          <w:rFonts w:ascii="Times New Roman" w:hAnsi="Times New Roman"/>
          <w:sz w:val="28"/>
          <w:szCs w:val="28"/>
        </w:rPr>
        <w:t>____</w:t>
      </w:r>
      <w:r w:rsidR="005B770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адрес:_____________________</w:t>
      </w:r>
      <w:r w:rsidR="005B7702">
        <w:rPr>
          <w:rFonts w:ascii="Times New Roman" w:hAnsi="Times New Roman"/>
          <w:sz w:val="28"/>
          <w:szCs w:val="28"/>
        </w:rPr>
        <w:t>_</w:t>
      </w:r>
      <w:r w:rsidR="00F908C2">
        <w:rPr>
          <w:rFonts w:ascii="Times New Roman" w:hAnsi="Times New Roman"/>
          <w:sz w:val="28"/>
          <w:szCs w:val="28"/>
        </w:rPr>
        <w:t>__</w:t>
      </w:r>
      <w:r w:rsidR="005B7702">
        <w:rPr>
          <w:rFonts w:ascii="Times New Roman" w:hAnsi="Times New Roman"/>
          <w:sz w:val="28"/>
          <w:szCs w:val="28"/>
        </w:rPr>
        <w:t>_</w:t>
      </w: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06463E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5B7702">
        <w:rPr>
          <w:rFonts w:ascii="Times New Roman" w:hAnsi="Times New Roman"/>
          <w:sz w:val="28"/>
          <w:szCs w:val="28"/>
        </w:rPr>
        <w:t>__________________________</w:t>
      </w:r>
      <w:r w:rsidR="006B4938">
        <w:rPr>
          <w:rFonts w:ascii="Times New Roman" w:hAnsi="Times New Roman"/>
          <w:sz w:val="28"/>
          <w:szCs w:val="28"/>
        </w:rPr>
        <w:t>____</w:t>
      </w:r>
      <w:r w:rsidR="005B770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</w:t>
      </w: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8C541E" w:rsidRPr="008537B5" w:rsidRDefault="008C541E" w:rsidP="008C541E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</w:rPr>
      </w:pPr>
      <w:r w:rsidRPr="008537B5">
        <w:rPr>
          <w:rFonts w:ascii="Times New Roman" w:hAnsi="Times New Roman"/>
        </w:rPr>
        <w:t>(телефонный номер)</w:t>
      </w:r>
    </w:p>
    <w:p w:rsidR="008C541E" w:rsidRDefault="008C541E" w:rsidP="008C541E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8C541E" w:rsidRPr="008537B5" w:rsidRDefault="008C541E" w:rsidP="008C541E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  <w:r w:rsidRPr="008537B5">
        <w:rPr>
          <w:rFonts w:ascii="Times New Roman" w:hAnsi="Times New Roman"/>
        </w:rPr>
        <w:t>(адрес электронной почты)</w:t>
      </w:r>
    </w:p>
    <w:p w:rsidR="008C541E" w:rsidRDefault="008C541E" w:rsidP="008C541E">
      <w:pPr>
        <w:jc w:val="center"/>
        <w:rPr>
          <w:rFonts w:ascii="Times New Roman" w:hAnsi="Times New Roman"/>
          <w:sz w:val="26"/>
          <w:szCs w:val="26"/>
        </w:rPr>
      </w:pPr>
    </w:p>
    <w:p w:rsidR="005B7702" w:rsidRDefault="008C541E" w:rsidP="005B7702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5B7702" w:rsidRDefault="005B7702" w:rsidP="005B7702">
      <w:pPr>
        <w:jc w:val="center"/>
        <w:rPr>
          <w:rFonts w:ascii="Times New Roman" w:hAnsi="Times New Roman"/>
          <w:sz w:val="26"/>
          <w:szCs w:val="26"/>
        </w:rPr>
      </w:pPr>
    </w:p>
    <w:p w:rsidR="005B7702" w:rsidRPr="00D671DA" w:rsidRDefault="005B7702" w:rsidP="005B7702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В соответствии со статьей 24.1</w:t>
      </w:r>
      <w:r>
        <w:rPr>
          <w:rFonts w:ascii="Times New Roman" w:hAnsi="Times New Roman"/>
          <w:sz w:val="28"/>
          <w:szCs w:val="28"/>
        </w:rPr>
        <w:t>8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Pr="00D671DA">
        <w:rPr>
          <w:rFonts w:ascii="Times New Roman" w:hAnsi="Times New Roman"/>
          <w:sz w:val="28"/>
          <w:szCs w:val="28"/>
        </w:rPr>
        <w:t>рошу пересмотреть кадастровую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</w:rPr>
        <w:t xml:space="preserve">объекта недвижимости </w:t>
      </w:r>
      <w:r>
        <w:rPr>
          <w:rFonts w:ascii="Times New Roman" w:hAnsi="Times New Roman"/>
          <w:sz w:val="28"/>
          <w:szCs w:val="28"/>
        </w:rPr>
        <w:t>– ___</w:t>
      </w:r>
      <w:r w:rsidRPr="00D671D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</w:t>
      </w:r>
      <w:r w:rsidR="00F908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5B7702" w:rsidRPr="009D74CA" w:rsidRDefault="005B7702" w:rsidP="005B7702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CC5D16" w:rsidRDefault="005B7702" w:rsidP="005B7702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с кадастровым номером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671DA">
        <w:rPr>
          <w:rFonts w:ascii="Times New Roman" w:hAnsi="Times New Roman"/>
          <w:sz w:val="28"/>
          <w:szCs w:val="28"/>
        </w:rPr>
        <w:t>______</w:t>
      </w:r>
      <w:r w:rsidR="00F908C2">
        <w:rPr>
          <w:rFonts w:ascii="Times New Roman" w:hAnsi="Times New Roman"/>
          <w:sz w:val="28"/>
          <w:szCs w:val="28"/>
        </w:rPr>
        <w:t>______</w:t>
      </w:r>
      <w:r w:rsidRPr="00D671DA">
        <w:rPr>
          <w:rFonts w:ascii="Times New Roman" w:hAnsi="Times New Roman"/>
          <w:sz w:val="28"/>
          <w:szCs w:val="28"/>
        </w:rPr>
        <w:t>_, расположенного по адресу: ___________________________________________</w:t>
      </w:r>
      <w:r w:rsidR="00F908C2">
        <w:rPr>
          <w:rFonts w:ascii="Times New Roman" w:hAnsi="Times New Roman"/>
          <w:sz w:val="28"/>
          <w:szCs w:val="28"/>
        </w:rPr>
        <w:t>________</w:t>
      </w:r>
      <w:r w:rsidRPr="00D671DA">
        <w:rPr>
          <w:rFonts w:ascii="Times New Roman" w:hAnsi="Times New Roman"/>
          <w:sz w:val="28"/>
          <w:szCs w:val="28"/>
        </w:rPr>
        <w:t>_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F908C2">
        <w:rPr>
          <w:rFonts w:ascii="Times New Roman" w:hAnsi="Times New Roman"/>
          <w:sz w:val="28"/>
          <w:szCs w:val="28"/>
        </w:rPr>
        <w:t>___</w:t>
      </w:r>
      <w:r w:rsidRPr="00D671DA">
        <w:rPr>
          <w:rFonts w:ascii="Times New Roman" w:hAnsi="Times New Roman"/>
          <w:sz w:val="28"/>
          <w:szCs w:val="28"/>
        </w:rPr>
        <w:t xml:space="preserve">, </w:t>
      </w:r>
      <w:r w:rsidR="00F908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связи с тем, что результаты определения кадастровой стоимости указанного </w:t>
      </w:r>
      <w:r>
        <w:rPr>
          <w:rFonts w:ascii="Times New Roman" w:hAnsi="Times New Roman"/>
          <w:sz w:val="28"/>
          <w:szCs w:val="28"/>
        </w:rPr>
        <w:br/>
        <w:t xml:space="preserve">объекта недвижимости затрагивают права и обязанности юридического лица, </w:t>
      </w:r>
      <w:r w:rsidR="00F908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именно:__________________________________________________</w:t>
      </w:r>
      <w:r w:rsidR="00F908C2">
        <w:rPr>
          <w:rFonts w:ascii="Times New Roman" w:hAnsi="Times New Roman"/>
          <w:sz w:val="28"/>
          <w:szCs w:val="28"/>
        </w:rPr>
        <w:t>_______________</w:t>
      </w:r>
      <w:r w:rsidR="00CC5D16">
        <w:rPr>
          <w:rFonts w:ascii="Times New Roman" w:hAnsi="Times New Roman"/>
          <w:sz w:val="28"/>
          <w:szCs w:val="28"/>
        </w:rPr>
        <w:t>_</w:t>
      </w:r>
      <w:r w:rsidR="00F908C2">
        <w:rPr>
          <w:rFonts w:ascii="Times New Roman" w:hAnsi="Times New Roman"/>
          <w:sz w:val="28"/>
          <w:szCs w:val="28"/>
        </w:rPr>
        <w:t>_</w:t>
      </w:r>
    </w:p>
    <w:p w:rsidR="005B7702" w:rsidRPr="0006662A" w:rsidRDefault="005B7702" w:rsidP="005B7702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 w:rsidR="00CC5D1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5B7702" w:rsidRPr="009D74CA" w:rsidRDefault="005B7702" w:rsidP="005B7702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 w:rsidR="00A6157A">
        <w:rPr>
          <w:rFonts w:ascii="Times New Roman" w:hAnsi="Times New Roman"/>
          <w:sz w:val="18"/>
          <w:szCs w:val="18"/>
        </w:rPr>
        <w:t>обоснование связи с правами</w:t>
      </w:r>
      <w:r w:rsidR="00A6157A" w:rsidRPr="007C6831">
        <w:rPr>
          <w:rFonts w:ascii="Times New Roman" w:hAnsi="Times New Roman"/>
          <w:sz w:val="18"/>
          <w:szCs w:val="18"/>
        </w:rPr>
        <w:t xml:space="preserve"> и обязанност</w:t>
      </w:r>
      <w:r w:rsidR="00A6157A">
        <w:rPr>
          <w:rFonts w:ascii="Times New Roman" w:hAnsi="Times New Roman"/>
          <w:sz w:val="18"/>
          <w:szCs w:val="18"/>
        </w:rPr>
        <w:t>ями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5B7702" w:rsidRDefault="005B7702" w:rsidP="005B7702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5B7702" w:rsidRPr="001F1DE1" w:rsidRDefault="005B7702" w:rsidP="005B7702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E3B49">
        <w:rPr>
          <w:rFonts w:ascii="Times New Roman" w:hAnsi="Times New Roman"/>
          <w:i/>
          <w:sz w:val="28"/>
          <w:szCs w:val="28"/>
        </w:rPr>
        <w:t>выбрать один вариант</w:t>
      </w:r>
      <w:r>
        <w:rPr>
          <w:rFonts w:ascii="Times New Roman" w:hAnsi="Times New Roman"/>
          <w:sz w:val="28"/>
          <w:szCs w:val="28"/>
        </w:rPr>
        <w:t>)</w:t>
      </w:r>
      <w:r w:rsidRPr="001F1DE1">
        <w:rPr>
          <w:rFonts w:ascii="Times New Roman" w:hAnsi="Times New Roman"/>
          <w:sz w:val="28"/>
          <w:szCs w:val="28"/>
        </w:rPr>
        <w:t>:</w:t>
      </w:r>
    </w:p>
    <w:p w:rsidR="005B7702" w:rsidRPr="001F1DE1" w:rsidRDefault="005B7702" w:rsidP="005B7702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5B7702" w:rsidRDefault="005B7702" w:rsidP="005B7702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5B7702" w:rsidRDefault="005B7702" w:rsidP="006B4938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lastRenderedPageBreak/>
        <w:t xml:space="preserve">Приложения с </w:t>
      </w:r>
      <w:r>
        <w:rPr>
          <w:rFonts w:ascii="Times New Roman" w:hAnsi="Times New Roman"/>
          <w:sz w:val="28"/>
          <w:szCs w:val="28"/>
        </w:rPr>
        <w:t xml:space="preserve">описанием, </w:t>
      </w:r>
      <w:r w:rsidRPr="001F1DE1">
        <w:rPr>
          <w:rFonts w:ascii="Times New Roman" w:hAnsi="Times New Roman"/>
          <w:sz w:val="28"/>
          <w:szCs w:val="28"/>
        </w:rPr>
        <w:t>указанием количества листов и экземпляров: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64"/>
        <w:gridCol w:w="4766"/>
        <w:gridCol w:w="1883"/>
        <w:gridCol w:w="1700"/>
        <w:gridCol w:w="1096"/>
        <w:gridCol w:w="857"/>
        <w:gridCol w:w="331"/>
      </w:tblGrid>
      <w:tr w:rsidR="00CC5D16" w:rsidRPr="00F57906" w:rsidTr="00CC5D16">
        <w:trPr>
          <w:trHeight w:val="518"/>
        </w:trPr>
        <w:tc>
          <w:tcPr>
            <w:tcW w:w="12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7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</w:t>
            </w: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 (подлинник)</w:t>
            </w: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503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402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503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130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left="296" w:right="-144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420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7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Нотариально заверенная копия правоустанавливающего или правоудостоверяющего документа на объект недвижимости (</w:t>
            </w:r>
            <w:r w:rsidRPr="007C1368">
              <w:rPr>
                <w:rFonts w:ascii="Times New Roman" w:hAnsi="Times New Roman"/>
                <w:i/>
              </w:rPr>
              <w:t>указывается, если заявление подается лицом, обладающим правом на объект недвижимости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 (подлинник)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317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503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77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left="296" w:right="-144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332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7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Отчет об определении рыночной стоимости объекта недвижимости от «____»_______20___ г. № ___________ (</w:t>
            </w:r>
            <w:r w:rsidRPr="007C1368">
              <w:rPr>
                <w:rFonts w:ascii="Times New Roman" w:hAnsi="Times New Roman"/>
                <w:i/>
              </w:rPr>
              <w:t>указывается в случае оспаривания по основанию установления в отношении объекта недвижимости его рыночной стоимости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</w:t>
            </w:r>
            <w:r w:rsidRPr="007C13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368">
              <w:rPr>
                <w:rFonts w:ascii="Times New Roman" w:hAnsi="Times New Roman"/>
                <w:sz w:val="20"/>
                <w:szCs w:val="20"/>
              </w:rPr>
              <w:t>(подлинник)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343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503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77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231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7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 xml:space="preserve">Положительное экспертное заключение о соответствии отчета об определении рыночной стоимости объекта недвижимости от «____»_______20___ г. № ___________ </w:t>
            </w:r>
          </w:p>
          <w:p w:rsidR="008153E5" w:rsidRPr="00F57906" w:rsidRDefault="008153E5" w:rsidP="00CC5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68">
              <w:rPr>
                <w:rFonts w:ascii="Times New Roman" w:hAnsi="Times New Roman"/>
              </w:rPr>
              <w:t>(</w:t>
            </w:r>
            <w:r w:rsidRPr="007C1368">
              <w:rPr>
                <w:rFonts w:ascii="Times New Roman" w:hAnsi="Times New Roman"/>
                <w:i/>
              </w:rPr>
              <w:t>указывается, если в отношении объекта недвижимости установлена рыночная стоимость объекта недвижимости, которая отличается от его кадастровой стоимости более чем на 30%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</w:t>
            </w:r>
            <w:r w:rsidRPr="007C13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368">
              <w:rPr>
                <w:rFonts w:ascii="Times New Roman" w:hAnsi="Times New Roman"/>
                <w:sz w:val="20"/>
                <w:szCs w:val="20"/>
              </w:rPr>
              <w:t>(подлинник)</w:t>
            </w:r>
          </w:p>
        </w:tc>
        <w:tc>
          <w:tcPr>
            <w:tcW w:w="780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503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809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numPr>
                <w:ilvl w:val="0"/>
                <w:numId w:val="8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тип носителя (диск, флэш-накопитель, карта памяти и т.п.)</w:t>
            </w:r>
          </w:p>
        </w:tc>
        <w:tc>
          <w:tcPr>
            <w:tcW w:w="503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rPr>
          <w:trHeight w:val="144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3E5" w:rsidRPr="00F57906" w:rsidTr="00CC5D16">
        <w:trPr>
          <w:trHeight w:val="2269"/>
        </w:trPr>
        <w:tc>
          <w:tcPr>
            <w:tcW w:w="121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7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C1368">
              <w:rPr>
                <w:rFonts w:ascii="Times New Roman" w:hAnsi="Times New Roman"/>
              </w:rPr>
              <w:t>Документы, подтверждающие недостоверность сведений об объекте недвижимости, использованных при определении его кадастровой стоимости: наименование, реквизиты, вид (бумажный/в форме электронного документа), кол-во листов и экземпляров (для бумажного вида), тип (описание) носителя, кол-во носителей (для электронных документов)</w:t>
            </w:r>
            <w:proofErr w:type="gramEnd"/>
          </w:p>
          <w:p w:rsidR="008153E5" w:rsidRPr="00F57906" w:rsidRDefault="008153E5" w:rsidP="00CC5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68">
              <w:rPr>
                <w:rFonts w:ascii="Times New Roman" w:hAnsi="Times New Roman"/>
              </w:rPr>
              <w:t>(</w:t>
            </w:r>
            <w:r w:rsidRPr="007C1368">
              <w:rPr>
                <w:rFonts w:ascii="Times New Roman" w:hAnsi="Times New Roman"/>
                <w:i/>
              </w:rPr>
              <w:t>указывается в случае оспаривания по основанию недостоверности сведений об объекте недвижимости, использованных при определении его кадастровой стоимости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2692" w:type="pct"/>
            <w:gridSpan w:val="5"/>
            <w:tcBorders>
              <w:top w:val="single" w:sz="1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Default="008153E5" w:rsidP="00CC5D16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Default="008153E5" w:rsidP="00CC5D16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D16" w:rsidRPr="00F57906" w:rsidTr="00CC5D16">
        <w:tblPrEx>
          <w:tblLook w:val="04A0"/>
        </w:tblPrEx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3E5" w:rsidRPr="00F57906" w:rsidTr="00CC5D16">
        <w:trPr>
          <w:trHeight w:val="936"/>
        </w:trPr>
        <w:tc>
          <w:tcPr>
            <w:tcW w:w="121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F57906" w:rsidRDefault="008153E5" w:rsidP="00CC5D16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7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53E5" w:rsidRPr="007C1368" w:rsidRDefault="008153E5" w:rsidP="00CC5D1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C1368">
              <w:rPr>
                <w:rFonts w:ascii="Times New Roman" w:hAnsi="Times New Roman"/>
              </w:rPr>
              <w:t>Иные документы (</w:t>
            </w:r>
            <w:r w:rsidRPr="007C1368">
              <w:rPr>
                <w:rFonts w:ascii="Times New Roman" w:hAnsi="Times New Roman"/>
                <w:i/>
              </w:rPr>
              <w:t>указывается при наличии</w:t>
            </w:r>
            <w:r w:rsidRPr="007C1368">
              <w:rPr>
                <w:rFonts w:ascii="Times New Roman" w:hAnsi="Times New Roman"/>
              </w:rPr>
              <w:t>): наименование, реквизиты, вид (бумажный, в форме электронного документа), кол-во листов и экземпляров (для бумажного вида), тип (описание) носителя, кол-во носителей (для электронных документов)</w:t>
            </w:r>
            <w:proofErr w:type="gramEnd"/>
          </w:p>
        </w:tc>
        <w:tc>
          <w:tcPr>
            <w:tcW w:w="2692" w:type="pct"/>
            <w:gridSpan w:val="5"/>
            <w:tcBorders>
              <w:top w:val="single" w:sz="1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53E5" w:rsidRPr="007C1368" w:rsidRDefault="008153E5" w:rsidP="00CC5D16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7702" w:rsidRDefault="005B7702" w:rsidP="005B7702">
      <w:pPr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112"/>
        <w:gridCol w:w="1968"/>
        <w:gridCol w:w="2250"/>
        <w:gridCol w:w="1968"/>
        <w:gridCol w:w="2406"/>
      </w:tblGrid>
      <w:tr w:rsidR="005B7702" w:rsidRPr="00F57906" w:rsidTr="00F57906"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7702" w:rsidRPr="00F57906" w:rsidTr="00F57906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84" w:type="dxa"/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5B7702" w:rsidRPr="00F57906" w:rsidRDefault="005B7702" w:rsidP="00F57906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541E" w:rsidRPr="00AD7B43" w:rsidRDefault="008C541E" w:rsidP="006B4938">
      <w:pPr>
        <w:rPr>
          <w:rFonts w:ascii="Times New Roman" w:hAnsi="Times New Roman"/>
          <w:sz w:val="26"/>
          <w:szCs w:val="26"/>
        </w:rPr>
      </w:pPr>
    </w:p>
    <w:sectPr w:rsidR="008C541E" w:rsidRPr="00AD7B43" w:rsidSect="00623011">
      <w:pgSz w:w="11906" w:h="16838" w:code="9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9A0"/>
    <w:multiLevelType w:val="hybridMultilevel"/>
    <w:tmpl w:val="76DC5C86"/>
    <w:lvl w:ilvl="0" w:tplc="8A7C285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78BE"/>
    <w:multiLevelType w:val="hybridMultilevel"/>
    <w:tmpl w:val="D16CAF78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F24"/>
    <w:multiLevelType w:val="hybridMultilevel"/>
    <w:tmpl w:val="B18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1A85"/>
    <w:multiLevelType w:val="hybridMultilevel"/>
    <w:tmpl w:val="786C489E"/>
    <w:lvl w:ilvl="0" w:tplc="780A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C530F"/>
    <w:multiLevelType w:val="hybridMultilevel"/>
    <w:tmpl w:val="5C488F8C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0CFF"/>
    <w:multiLevelType w:val="hybridMultilevel"/>
    <w:tmpl w:val="2810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4188"/>
    <w:multiLevelType w:val="hybridMultilevel"/>
    <w:tmpl w:val="7EDAEAFE"/>
    <w:lvl w:ilvl="0" w:tplc="63CC2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B83"/>
    <w:rsid w:val="0000180D"/>
    <w:rsid w:val="00023BCF"/>
    <w:rsid w:val="00041E7F"/>
    <w:rsid w:val="000426AA"/>
    <w:rsid w:val="0006463E"/>
    <w:rsid w:val="0006662A"/>
    <w:rsid w:val="000736ED"/>
    <w:rsid w:val="000A0631"/>
    <w:rsid w:val="000A24B9"/>
    <w:rsid w:val="000B557F"/>
    <w:rsid w:val="000C161B"/>
    <w:rsid w:val="000C6672"/>
    <w:rsid w:val="000E3B49"/>
    <w:rsid w:val="000E6A1E"/>
    <w:rsid w:val="00106DBE"/>
    <w:rsid w:val="001234CA"/>
    <w:rsid w:val="00157740"/>
    <w:rsid w:val="001F1DE1"/>
    <w:rsid w:val="00205901"/>
    <w:rsid w:val="0022133C"/>
    <w:rsid w:val="0022198F"/>
    <w:rsid w:val="0027321D"/>
    <w:rsid w:val="00291A9F"/>
    <w:rsid w:val="002B11F8"/>
    <w:rsid w:val="002C06DE"/>
    <w:rsid w:val="002D3E6A"/>
    <w:rsid w:val="002F7351"/>
    <w:rsid w:val="00306E62"/>
    <w:rsid w:val="00312DB1"/>
    <w:rsid w:val="00323065"/>
    <w:rsid w:val="003260C9"/>
    <w:rsid w:val="003639EF"/>
    <w:rsid w:val="00385278"/>
    <w:rsid w:val="00390809"/>
    <w:rsid w:val="00393317"/>
    <w:rsid w:val="00395ED5"/>
    <w:rsid w:val="00400B3E"/>
    <w:rsid w:val="00420A09"/>
    <w:rsid w:val="00422931"/>
    <w:rsid w:val="00440FA7"/>
    <w:rsid w:val="00513365"/>
    <w:rsid w:val="005419AA"/>
    <w:rsid w:val="005616D0"/>
    <w:rsid w:val="00586C0B"/>
    <w:rsid w:val="005B7702"/>
    <w:rsid w:val="005C0635"/>
    <w:rsid w:val="005C202E"/>
    <w:rsid w:val="005C4F04"/>
    <w:rsid w:val="005E07CA"/>
    <w:rsid w:val="005F31ED"/>
    <w:rsid w:val="005F6FCD"/>
    <w:rsid w:val="006047B5"/>
    <w:rsid w:val="00611C06"/>
    <w:rsid w:val="00611D42"/>
    <w:rsid w:val="00623011"/>
    <w:rsid w:val="00636B9F"/>
    <w:rsid w:val="0063765F"/>
    <w:rsid w:val="006729CE"/>
    <w:rsid w:val="006B4938"/>
    <w:rsid w:val="0070719D"/>
    <w:rsid w:val="00730506"/>
    <w:rsid w:val="007431D0"/>
    <w:rsid w:val="00754159"/>
    <w:rsid w:val="007542D0"/>
    <w:rsid w:val="007C1368"/>
    <w:rsid w:val="007C6831"/>
    <w:rsid w:val="007E113E"/>
    <w:rsid w:val="007E3D35"/>
    <w:rsid w:val="007F3EAE"/>
    <w:rsid w:val="007F5093"/>
    <w:rsid w:val="0081368E"/>
    <w:rsid w:val="008153E5"/>
    <w:rsid w:val="00821ADF"/>
    <w:rsid w:val="00822F7F"/>
    <w:rsid w:val="00836332"/>
    <w:rsid w:val="00851271"/>
    <w:rsid w:val="008537B5"/>
    <w:rsid w:val="00875934"/>
    <w:rsid w:val="008C429B"/>
    <w:rsid w:val="008C541E"/>
    <w:rsid w:val="008D6BDE"/>
    <w:rsid w:val="00905498"/>
    <w:rsid w:val="009277B5"/>
    <w:rsid w:val="00990EC9"/>
    <w:rsid w:val="0099776C"/>
    <w:rsid w:val="009C5237"/>
    <w:rsid w:val="009D2B45"/>
    <w:rsid w:val="009D74CA"/>
    <w:rsid w:val="009E48A7"/>
    <w:rsid w:val="00A04844"/>
    <w:rsid w:val="00A44E84"/>
    <w:rsid w:val="00A6157A"/>
    <w:rsid w:val="00A91D82"/>
    <w:rsid w:val="00AB1576"/>
    <w:rsid w:val="00AD7A06"/>
    <w:rsid w:val="00AD7B43"/>
    <w:rsid w:val="00AF557E"/>
    <w:rsid w:val="00B66964"/>
    <w:rsid w:val="00BA40BD"/>
    <w:rsid w:val="00BA6D1C"/>
    <w:rsid w:val="00BB0F67"/>
    <w:rsid w:val="00BB4913"/>
    <w:rsid w:val="00BC68BA"/>
    <w:rsid w:val="00BE13A2"/>
    <w:rsid w:val="00C01013"/>
    <w:rsid w:val="00C11182"/>
    <w:rsid w:val="00C1353F"/>
    <w:rsid w:val="00C41B83"/>
    <w:rsid w:val="00CB3456"/>
    <w:rsid w:val="00CC19C6"/>
    <w:rsid w:val="00CC2B3E"/>
    <w:rsid w:val="00CC5D16"/>
    <w:rsid w:val="00CC78B0"/>
    <w:rsid w:val="00D012EA"/>
    <w:rsid w:val="00D02C00"/>
    <w:rsid w:val="00D030FF"/>
    <w:rsid w:val="00D50181"/>
    <w:rsid w:val="00D5049F"/>
    <w:rsid w:val="00D671DA"/>
    <w:rsid w:val="00D91349"/>
    <w:rsid w:val="00DA3569"/>
    <w:rsid w:val="00DA7DB4"/>
    <w:rsid w:val="00DB5A39"/>
    <w:rsid w:val="00DD1FAF"/>
    <w:rsid w:val="00DE2359"/>
    <w:rsid w:val="00DF222A"/>
    <w:rsid w:val="00E26683"/>
    <w:rsid w:val="00E4191C"/>
    <w:rsid w:val="00E47D20"/>
    <w:rsid w:val="00E56D1F"/>
    <w:rsid w:val="00E572FD"/>
    <w:rsid w:val="00E826DC"/>
    <w:rsid w:val="00E97E39"/>
    <w:rsid w:val="00EC21DE"/>
    <w:rsid w:val="00EC2D22"/>
    <w:rsid w:val="00EC5D39"/>
    <w:rsid w:val="00EF1FA4"/>
    <w:rsid w:val="00F128CE"/>
    <w:rsid w:val="00F57906"/>
    <w:rsid w:val="00F8210D"/>
    <w:rsid w:val="00F908C2"/>
    <w:rsid w:val="00F91C0B"/>
    <w:rsid w:val="00F92AC3"/>
    <w:rsid w:val="00F969E9"/>
    <w:rsid w:val="00FA0CF3"/>
    <w:rsid w:val="00FB0683"/>
    <w:rsid w:val="00FC09FE"/>
    <w:rsid w:val="00FD3702"/>
    <w:rsid w:val="00F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8BA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41B8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41B83"/>
    <w:pPr>
      <w:ind w:left="720"/>
      <w:contextualSpacing/>
    </w:pPr>
  </w:style>
  <w:style w:type="paragraph" w:customStyle="1" w:styleId="ConsPlusNormal">
    <w:name w:val="ConsPlusNormal"/>
    <w:rsid w:val="00306E6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styleId="a4">
    <w:name w:val="Table Grid"/>
    <w:basedOn w:val="a1"/>
    <w:locked/>
    <w:rsid w:val="00E47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1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A0484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0484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C5DE-79B2-4963-8BDE-B89AF1F5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рассмотрению споров о результатах определения кадастровой стоимости</vt:lpstr>
    </vt:vector>
  </TitlesOfParts>
  <Company>Your Company Name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рассмотрению споров о результатах определения кадастровой стоимости</dc:title>
  <dc:subject/>
  <dc:creator>Sliva</dc:creator>
  <cp:keywords/>
  <cp:lastModifiedBy>пресс-служба</cp:lastModifiedBy>
  <cp:revision>2</cp:revision>
  <cp:lastPrinted>2015-11-20T08:40:00Z</cp:lastPrinted>
  <dcterms:created xsi:type="dcterms:W3CDTF">2015-12-04T12:10:00Z</dcterms:created>
  <dcterms:modified xsi:type="dcterms:W3CDTF">2015-12-04T12:10:00Z</dcterms:modified>
</cp:coreProperties>
</file>